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439"/>
        <w:gridCol w:w="3506"/>
      </w:tblGrid>
      <w:tr w:rsidR="004B6F5C" w:rsidRPr="002D2F6E" w:rsidTr="004B6F5C">
        <w:tc>
          <w:tcPr>
            <w:tcW w:w="3369" w:type="dxa"/>
            <w:shd w:val="clear" w:color="auto" w:fill="auto"/>
          </w:tcPr>
          <w:p w:rsidR="00D43D5D" w:rsidRPr="00B33723" w:rsidRDefault="00D43D5D" w:rsidP="00127BCA">
            <w:r w:rsidRPr="00B33723">
              <w:t>Рассмотрено</w:t>
            </w:r>
          </w:p>
          <w:p w:rsidR="00D43D5D" w:rsidRPr="00B33723" w:rsidRDefault="00D43D5D" w:rsidP="00127BCA">
            <w:r w:rsidRPr="00B33723">
              <w:t>Руководитель МО</w:t>
            </w:r>
          </w:p>
          <w:p w:rsidR="00D43D5D" w:rsidRPr="00B33723" w:rsidRDefault="00D43D5D" w:rsidP="00127BCA">
            <w:r w:rsidRPr="00B33723">
              <w:t xml:space="preserve">_________/_______________ </w:t>
            </w:r>
          </w:p>
          <w:p w:rsidR="00D43D5D" w:rsidRPr="00B33723" w:rsidRDefault="00D43D5D" w:rsidP="00127BCA">
            <w:r w:rsidRPr="00B33723">
              <w:t>Протокол № ________</w:t>
            </w:r>
          </w:p>
          <w:p w:rsidR="00D43D5D" w:rsidRPr="00B33723" w:rsidRDefault="00D43D5D" w:rsidP="00127BCA">
            <w:r w:rsidRPr="00B33723">
              <w:t>от ___ ____________ 2016 г.</w:t>
            </w:r>
          </w:p>
          <w:p w:rsidR="00D43D5D" w:rsidRPr="004B6F5C" w:rsidRDefault="00D43D5D" w:rsidP="004B6F5C">
            <w:pPr>
              <w:jc w:val="center"/>
              <w:rPr>
                <w:b/>
              </w:rPr>
            </w:pPr>
          </w:p>
        </w:tc>
        <w:tc>
          <w:tcPr>
            <w:tcW w:w="3439" w:type="dxa"/>
            <w:shd w:val="clear" w:color="auto" w:fill="auto"/>
          </w:tcPr>
          <w:p w:rsidR="00D43D5D" w:rsidRPr="00B33723" w:rsidRDefault="00D43D5D" w:rsidP="00127BCA">
            <w:r w:rsidRPr="00B33723">
              <w:t>Согласовано</w:t>
            </w:r>
          </w:p>
          <w:p w:rsidR="00D43D5D" w:rsidRPr="00B33723" w:rsidRDefault="00D43D5D" w:rsidP="00127BCA">
            <w:r w:rsidRPr="00B33723">
              <w:t>Заместитель директора по УР ГБОУ «ЧКШИ»</w:t>
            </w:r>
          </w:p>
          <w:p w:rsidR="00D43D5D" w:rsidRPr="002D2F6E" w:rsidRDefault="00D43D5D" w:rsidP="00127BCA">
            <w:r w:rsidRPr="002D2F6E">
              <w:t>________/________________</w:t>
            </w:r>
          </w:p>
          <w:p w:rsidR="00D43D5D" w:rsidRPr="002D2F6E" w:rsidRDefault="00D43D5D" w:rsidP="00127BCA">
            <w:r w:rsidRPr="002D2F6E">
              <w:t>от ____ ___________ 2016 г.</w:t>
            </w:r>
          </w:p>
          <w:p w:rsidR="00D43D5D" w:rsidRPr="004B6F5C" w:rsidRDefault="00D43D5D" w:rsidP="00127BCA">
            <w:pPr>
              <w:rPr>
                <w:b/>
              </w:rPr>
            </w:pPr>
          </w:p>
        </w:tc>
        <w:tc>
          <w:tcPr>
            <w:tcW w:w="3506" w:type="dxa"/>
            <w:shd w:val="clear" w:color="auto" w:fill="auto"/>
          </w:tcPr>
          <w:p w:rsidR="00D43D5D" w:rsidRPr="00B33723" w:rsidRDefault="00D43D5D" w:rsidP="00127BCA">
            <w:r w:rsidRPr="00B33723">
              <w:t>Утверждаю</w:t>
            </w:r>
          </w:p>
          <w:p w:rsidR="00D43D5D" w:rsidRPr="00B33723" w:rsidRDefault="00D43D5D" w:rsidP="00127BCA">
            <w:r w:rsidRPr="00B33723">
              <w:t>Директор ГБОУ «ЧКШИ»</w:t>
            </w:r>
          </w:p>
          <w:p w:rsidR="00D43D5D" w:rsidRPr="00B33723" w:rsidRDefault="00D43D5D" w:rsidP="00127BCA">
            <w:r w:rsidRPr="00B33723">
              <w:t>_______/_________________</w:t>
            </w:r>
          </w:p>
          <w:p w:rsidR="00D43D5D" w:rsidRPr="00B33723" w:rsidRDefault="00D43D5D" w:rsidP="00127BCA">
            <w:r w:rsidRPr="00B33723">
              <w:t>Приказ № ________</w:t>
            </w:r>
          </w:p>
          <w:p w:rsidR="00D43D5D" w:rsidRPr="004B6F5C" w:rsidRDefault="00D43D5D" w:rsidP="00127BCA">
            <w:pPr>
              <w:rPr>
                <w:b/>
              </w:rPr>
            </w:pPr>
            <w:r w:rsidRPr="002D2F6E">
              <w:t>от____ ____________ 2016 г.</w:t>
            </w:r>
          </w:p>
        </w:tc>
      </w:tr>
    </w:tbl>
    <w:p w:rsidR="00D43D5D" w:rsidRPr="00D43D5D" w:rsidRDefault="00D43D5D" w:rsidP="00D43D5D">
      <w:pPr>
        <w:spacing w:after="200" w:line="276" w:lineRule="auto"/>
        <w:jc w:val="center"/>
        <w:rPr>
          <w:b/>
          <w:sz w:val="28"/>
          <w:szCs w:val="28"/>
        </w:rPr>
      </w:pPr>
    </w:p>
    <w:p w:rsidR="00D43D5D" w:rsidRPr="00D43D5D" w:rsidRDefault="00D43D5D" w:rsidP="00D43D5D">
      <w:pPr>
        <w:spacing w:after="200" w:line="276" w:lineRule="auto"/>
        <w:jc w:val="center"/>
        <w:rPr>
          <w:b/>
          <w:sz w:val="28"/>
          <w:szCs w:val="28"/>
        </w:rPr>
      </w:pPr>
    </w:p>
    <w:p w:rsidR="00D43D5D" w:rsidRPr="00D43D5D" w:rsidRDefault="00D43D5D" w:rsidP="00D43D5D">
      <w:pPr>
        <w:spacing w:after="200" w:line="276" w:lineRule="auto"/>
        <w:jc w:val="center"/>
        <w:rPr>
          <w:b/>
          <w:sz w:val="28"/>
          <w:szCs w:val="28"/>
        </w:rPr>
      </w:pPr>
    </w:p>
    <w:p w:rsidR="00D43D5D" w:rsidRPr="00D43D5D" w:rsidRDefault="00D43D5D" w:rsidP="00D43D5D">
      <w:pPr>
        <w:spacing w:after="200" w:line="276" w:lineRule="auto"/>
        <w:jc w:val="center"/>
        <w:rPr>
          <w:b/>
          <w:sz w:val="28"/>
          <w:szCs w:val="28"/>
        </w:rPr>
      </w:pPr>
    </w:p>
    <w:p w:rsidR="00D43D5D" w:rsidRPr="00D43D5D" w:rsidRDefault="00D43D5D" w:rsidP="00D43D5D">
      <w:pPr>
        <w:spacing w:after="200" w:line="276" w:lineRule="auto"/>
        <w:jc w:val="center"/>
        <w:rPr>
          <w:b/>
          <w:sz w:val="28"/>
          <w:szCs w:val="28"/>
        </w:rPr>
      </w:pPr>
    </w:p>
    <w:p w:rsidR="00D43D5D" w:rsidRPr="00D43D5D" w:rsidRDefault="00D43D5D" w:rsidP="00D43D5D">
      <w:pPr>
        <w:spacing w:after="200" w:line="276" w:lineRule="auto"/>
        <w:jc w:val="center"/>
        <w:rPr>
          <w:b/>
          <w:sz w:val="28"/>
          <w:szCs w:val="28"/>
        </w:rPr>
      </w:pPr>
      <w:r w:rsidRPr="00D43D5D">
        <w:rPr>
          <w:b/>
          <w:sz w:val="28"/>
          <w:szCs w:val="28"/>
        </w:rPr>
        <w:t>РАБОЧАЯ ПРОГРАММА</w:t>
      </w:r>
    </w:p>
    <w:p w:rsidR="00D43D5D" w:rsidRPr="00D43D5D" w:rsidRDefault="00D43D5D" w:rsidP="00D43D5D">
      <w:pPr>
        <w:spacing w:after="200" w:line="360" w:lineRule="auto"/>
        <w:jc w:val="center"/>
        <w:rPr>
          <w:b/>
          <w:sz w:val="28"/>
          <w:szCs w:val="28"/>
        </w:rPr>
      </w:pPr>
    </w:p>
    <w:p w:rsidR="00D43D5D" w:rsidRPr="00D43D5D" w:rsidRDefault="00D43D5D" w:rsidP="00D43D5D">
      <w:pPr>
        <w:spacing w:line="360" w:lineRule="auto"/>
        <w:jc w:val="center"/>
        <w:rPr>
          <w:b/>
          <w:sz w:val="28"/>
          <w:szCs w:val="28"/>
        </w:rPr>
      </w:pPr>
      <w:r w:rsidRPr="00D43D5D">
        <w:rPr>
          <w:sz w:val="28"/>
          <w:szCs w:val="28"/>
        </w:rPr>
        <w:t xml:space="preserve">по    </w:t>
      </w:r>
      <w:r w:rsidRPr="00D43D5D">
        <w:rPr>
          <w:b/>
          <w:sz w:val="28"/>
          <w:szCs w:val="28"/>
        </w:rPr>
        <w:t xml:space="preserve">русскому языку  для </w:t>
      </w:r>
      <w:r>
        <w:rPr>
          <w:b/>
          <w:sz w:val="28"/>
          <w:szCs w:val="28"/>
        </w:rPr>
        <w:t>9</w:t>
      </w:r>
      <w:r w:rsidRPr="00D43D5D">
        <w:rPr>
          <w:b/>
          <w:sz w:val="28"/>
          <w:szCs w:val="28"/>
        </w:rPr>
        <w:t>А класса</w:t>
      </w:r>
    </w:p>
    <w:p w:rsidR="00D43D5D" w:rsidRPr="00D43D5D" w:rsidRDefault="00D43D5D" w:rsidP="00D43D5D">
      <w:pPr>
        <w:spacing w:line="360" w:lineRule="auto"/>
        <w:jc w:val="center"/>
        <w:rPr>
          <w:b/>
          <w:sz w:val="28"/>
          <w:szCs w:val="28"/>
        </w:rPr>
      </w:pPr>
      <w:r w:rsidRPr="00D43D5D">
        <w:rPr>
          <w:b/>
          <w:sz w:val="28"/>
          <w:szCs w:val="28"/>
        </w:rPr>
        <w:t>Скворцовой Татьяны Александровны,</w:t>
      </w:r>
    </w:p>
    <w:p w:rsidR="00D43D5D" w:rsidRPr="00D43D5D" w:rsidRDefault="00D43D5D" w:rsidP="00D43D5D">
      <w:pPr>
        <w:spacing w:line="360" w:lineRule="auto"/>
        <w:jc w:val="center"/>
        <w:rPr>
          <w:sz w:val="28"/>
          <w:szCs w:val="28"/>
        </w:rPr>
      </w:pPr>
      <w:r w:rsidRPr="00D43D5D">
        <w:rPr>
          <w:sz w:val="28"/>
          <w:szCs w:val="28"/>
        </w:rPr>
        <w:t>учителя   первой   квалификационной  категории</w:t>
      </w:r>
    </w:p>
    <w:p w:rsidR="00D43D5D" w:rsidRPr="00D43D5D" w:rsidRDefault="00D43D5D" w:rsidP="00D43D5D">
      <w:pPr>
        <w:spacing w:line="360" w:lineRule="auto"/>
        <w:jc w:val="center"/>
        <w:rPr>
          <w:sz w:val="28"/>
          <w:szCs w:val="28"/>
        </w:rPr>
      </w:pPr>
      <w:r w:rsidRPr="00D43D5D">
        <w:rPr>
          <w:sz w:val="28"/>
          <w:szCs w:val="28"/>
        </w:rPr>
        <w:t xml:space="preserve">ГБОУ «Чистопольская кадетская школа-интернат имени </w:t>
      </w:r>
    </w:p>
    <w:p w:rsidR="00D43D5D" w:rsidRPr="00D43D5D" w:rsidRDefault="00D43D5D" w:rsidP="00D43D5D">
      <w:pPr>
        <w:spacing w:line="360" w:lineRule="auto"/>
        <w:jc w:val="center"/>
        <w:rPr>
          <w:sz w:val="28"/>
          <w:szCs w:val="28"/>
        </w:rPr>
      </w:pPr>
      <w:r w:rsidRPr="00D43D5D">
        <w:rPr>
          <w:sz w:val="28"/>
          <w:szCs w:val="28"/>
        </w:rPr>
        <w:t xml:space="preserve">Героя Советского Союза Кузьмина Сергея </w:t>
      </w:r>
      <w:proofErr w:type="spellStart"/>
      <w:r w:rsidRPr="00D43D5D">
        <w:rPr>
          <w:sz w:val="28"/>
          <w:szCs w:val="28"/>
        </w:rPr>
        <w:t>Евдокимовича</w:t>
      </w:r>
      <w:proofErr w:type="spellEnd"/>
      <w:r w:rsidRPr="00D43D5D">
        <w:rPr>
          <w:sz w:val="28"/>
          <w:szCs w:val="28"/>
        </w:rPr>
        <w:t>»</w:t>
      </w:r>
    </w:p>
    <w:p w:rsidR="00D43D5D" w:rsidRPr="00D43D5D" w:rsidRDefault="00D43D5D" w:rsidP="00D43D5D">
      <w:pPr>
        <w:spacing w:line="360" w:lineRule="auto"/>
        <w:rPr>
          <w:sz w:val="28"/>
          <w:szCs w:val="28"/>
        </w:rPr>
      </w:pPr>
    </w:p>
    <w:p w:rsidR="00D43D5D" w:rsidRPr="00D43D5D" w:rsidRDefault="00D43D5D" w:rsidP="00D43D5D">
      <w:pPr>
        <w:spacing w:after="200" w:line="360" w:lineRule="auto"/>
        <w:jc w:val="center"/>
        <w:rPr>
          <w:sz w:val="28"/>
          <w:szCs w:val="28"/>
        </w:rPr>
      </w:pPr>
    </w:p>
    <w:p w:rsidR="00D43D5D" w:rsidRPr="00D43D5D" w:rsidRDefault="00D43D5D" w:rsidP="00D43D5D">
      <w:pPr>
        <w:spacing w:after="200" w:line="276" w:lineRule="auto"/>
        <w:jc w:val="center"/>
        <w:rPr>
          <w:sz w:val="28"/>
          <w:szCs w:val="28"/>
        </w:rPr>
      </w:pPr>
    </w:p>
    <w:p w:rsidR="00D43D5D" w:rsidRPr="00D43D5D" w:rsidRDefault="00D43D5D" w:rsidP="00D43D5D">
      <w:pPr>
        <w:spacing w:after="200" w:line="276" w:lineRule="auto"/>
        <w:rPr>
          <w:sz w:val="28"/>
          <w:szCs w:val="28"/>
        </w:rPr>
      </w:pPr>
    </w:p>
    <w:p w:rsidR="00D43D5D" w:rsidRPr="00D43D5D" w:rsidRDefault="00D43D5D" w:rsidP="00D43D5D">
      <w:pPr>
        <w:spacing w:after="200" w:line="276" w:lineRule="auto"/>
        <w:jc w:val="center"/>
        <w:rPr>
          <w:sz w:val="28"/>
          <w:szCs w:val="28"/>
        </w:rPr>
      </w:pPr>
    </w:p>
    <w:p w:rsidR="00D43D5D" w:rsidRPr="00D43D5D" w:rsidRDefault="00D43D5D" w:rsidP="00D43D5D">
      <w:pPr>
        <w:spacing w:after="200" w:line="276" w:lineRule="auto"/>
        <w:jc w:val="center"/>
        <w:rPr>
          <w:sz w:val="28"/>
          <w:szCs w:val="28"/>
        </w:rPr>
      </w:pPr>
    </w:p>
    <w:p w:rsidR="00D43D5D" w:rsidRPr="00D43D5D" w:rsidRDefault="00D43D5D" w:rsidP="00D43D5D">
      <w:pPr>
        <w:spacing w:after="200" w:line="276" w:lineRule="auto"/>
        <w:jc w:val="center"/>
        <w:rPr>
          <w:sz w:val="28"/>
          <w:szCs w:val="28"/>
        </w:rPr>
      </w:pPr>
    </w:p>
    <w:p w:rsidR="00D43D5D" w:rsidRPr="00D43D5D" w:rsidRDefault="00D43D5D" w:rsidP="00D43D5D">
      <w:pPr>
        <w:spacing w:after="200" w:line="276" w:lineRule="auto"/>
        <w:jc w:val="center"/>
        <w:rPr>
          <w:sz w:val="28"/>
          <w:szCs w:val="28"/>
        </w:rPr>
      </w:pPr>
    </w:p>
    <w:p w:rsidR="00D43D5D" w:rsidRPr="00D43D5D" w:rsidRDefault="00D43D5D" w:rsidP="00D43D5D">
      <w:pPr>
        <w:spacing w:after="200" w:line="276" w:lineRule="auto"/>
        <w:jc w:val="center"/>
        <w:rPr>
          <w:sz w:val="28"/>
          <w:szCs w:val="28"/>
        </w:rPr>
      </w:pPr>
    </w:p>
    <w:p w:rsidR="00D43D5D" w:rsidRPr="00D43D5D" w:rsidRDefault="00D43D5D" w:rsidP="00D43D5D">
      <w:pPr>
        <w:spacing w:after="200" w:line="276" w:lineRule="auto"/>
        <w:jc w:val="center"/>
        <w:rPr>
          <w:sz w:val="28"/>
          <w:szCs w:val="28"/>
        </w:rPr>
      </w:pPr>
    </w:p>
    <w:p w:rsidR="00D43D5D" w:rsidRPr="00D43D5D" w:rsidRDefault="00D43D5D" w:rsidP="00D43D5D">
      <w:pPr>
        <w:spacing w:after="200" w:line="276" w:lineRule="auto"/>
        <w:jc w:val="center"/>
      </w:pPr>
      <w:r w:rsidRPr="00D43D5D">
        <w:t>г. Чистополь, 2016 год</w:t>
      </w:r>
    </w:p>
    <w:p w:rsidR="00D43D5D" w:rsidRPr="00B33723" w:rsidRDefault="00D43D5D" w:rsidP="00D43D5D">
      <w:pPr>
        <w:pStyle w:val="3"/>
        <w:ind w:left="1080"/>
        <w:rPr>
          <w:sz w:val="22"/>
          <w:szCs w:val="22"/>
        </w:rPr>
      </w:pPr>
      <w:r w:rsidRPr="00B33723">
        <w:rPr>
          <w:sz w:val="22"/>
          <w:szCs w:val="22"/>
        </w:rPr>
        <w:t>Пояснительная записка</w:t>
      </w:r>
    </w:p>
    <w:p w:rsidR="00D43D5D" w:rsidRPr="00D43D5D" w:rsidRDefault="00D43D5D" w:rsidP="00D43D5D">
      <w:pPr>
        <w:rPr>
          <w:b/>
          <w:sz w:val="22"/>
          <w:szCs w:val="22"/>
          <w:u w:val="single"/>
          <w:lang w:eastAsia="x-none"/>
        </w:rPr>
      </w:pPr>
      <w:r w:rsidRPr="00D43D5D">
        <w:rPr>
          <w:b/>
          <w:sz w:val="22"/>
          <w:szCs w:val="22"/>
          <w:u w:val="single"/>
          <w:lang w:eastAsia="x-none"/>
        </w:rPr>
        <w:t>I. Статус документа</w:t>
      </w:r>
    </w:p>
    <w:p w:rsidR="00D43D5D" w:rsidRPr="00D43D5D" w:rsidRDefault="00D43D5D" w:rsidP="00D43D5D">
      <w:pPr>
        <w:rPr>
          <w:sz w:val="22"/>
          <w:szCs w:val="22"/>
          <w:lang w:eastAsia="x-none"/>
        </w:rPr>
      </w:pPr>
      <w:r w:rsidRPr="00D43D5D">
        <w:rPr>
          <w:rFonts w:hint="eastAsia"/>
          <w:sz w:val="22"/>
          <w:szCs w:val="22"/>
          <w:lang w:eastAsia="x-none"/>
        </w:rPr>
        <w:lastRenderedPageBreak/>
        <w:t>Рабочая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программа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по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русскому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языку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для</w:t>
      </w:r>
      <w:r w:rsidRPr="00D43D5D">
        <w:rPr>
          <w:sz w:val="22"/>
          <w:szCs w:val="22"/>
          <w:lang w:eastAsia="x-none"/>
        </w:rPr>
        <w:t xml:space="preserve"> 9</w:t>
      </w:r>
      <w:r w:rsidRPr="00D43D5D">
        <w:rPr>
          <w:rFonts w:hint="eastAsia"/>
          <w:sz w:val="22"/>
          <w:szCs w:val="22"/>
          <w:lang w:eastAsia="x-none"/>
        </w:rPr>
        <w:t>А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класса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создана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на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основе</w:t>
      </w:r>
      <w:proofErr w:type="gramStart"/>
      <w:r w:rsidRPr="00D43D5D">
        <w:rPr>
          <w:sz w:val="22"/>
          <w:szCs w:val="22"/>
          <w:lang w:eastAsia="x-none"/>
        </w:rPr>
        <w:t xml:space="preserve"> :</w:t>
      </w:r>
      <w:proofErr w:type="gramEnd"/>
    </w:p>
    <w:p w:rsidR="00D43D5D" w:rsidRPr="00D43D5D" w:rsidRDefault="00D43D5D" w:rsidP="00D43D5D">
      <w:pPr>
        <w:ind w:left="284" w:hanging="284"/>
        <w:rPr>
          <w:sz w:val="22"/>
          <w:szCs w:val="22"/>
          <w:lang w:eastAsia="x-none"/>
        </w:rPr>
      </w:pPr>
      <w:r w:rsidRPr="00D43D5D">
        <w:rPr>
          <w:sz w:val="22"/>
          <w:szCs w:val="22"/>
          <w:lang w:eastAsia="x-none"/>
        </w:rPr>
        <w:t>1.</w:t>
      </w:r>
      <w:r w:rsidRPr="00D43D5D">
        <w:rPr>
          <w:sz w:val="22"/>
          <w:szCs w:val="22"/>
          <w:lang w:eastAsia="x-none"/>
        </w:rPr>
        <w:tab/>
      </w:r>
      <w:r w:rsidRPr="00D43D5D">
        <w:rPr>
          <w:rFonts w:hint="eastAsia"/>
          <w:sz w:val="22"/>
          <w:szCs w:val="22"/>
          <w:lang w:eastAsia="x-none"/>
        </w:rPr>
        <w:t>Федерального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государственного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образовательного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стандарта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основного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общего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образования</w:t>
      </w:r>
      <w:r w:rsidRPr="00D43D5D">
        <w:rPr>
          <w:sz w:val="22"/>
          <w:szCs w:val="22"/>
          <w:lang w:eastAsia="x-none"/>
        </w:rPr>
        <w:t xml:space="preserve">, </w:t>
      </w:r>
      <w:r w:rsidRPr="00D43D5D">
        <w:rPr>
          <w:rFonts w:hint="eastAsia"/>
          <w:sz w:val="22"/>
          <w:szCs w:val="22"/>
          <w:lang w:eastAsia="x-none"/>
        </w:rPr>
        <w:t>утве</w:t>
      </w:r>
      <w:r w:rsidRPr="00D43D5D">
        <w:rPr>
          <w:rFonts w:hint="eastAsia"/>
          <w:sz w:val="22"/>
          <w:szCs w:val="22"/>
          <w:lang w:eastAsia="x-none"/>
        </w:rPr>
        <w:t>р</w:t>
      </w:r>
      <w:r w:rsidRPr="00D43D5D">
        <w:rPr>
          <w:rFonts w:hint="eastAsia"/>
          <w:sz w:val="22"/>
          <w:szCs w:val="22"/>
          <w:lang w:eastAsia="x-none"/>
        </w:rPr>
        <w:t>жденного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приказом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Министерства</w:t>
      </w:r>
      <w:r w:rsidRPr="00D43D5D">
        <w:rPr>
          <w:sz w:val="22"/>
          <w:szCs w:val="22"/>
          <w:lang w:eastAsia="x-none"/>
        </w:rPr>
        <w:t xml:space="preserve">  </w:t>
      </w:r>
      <w:r w:rsidRPr="00D43D5D">
        <w:rPr>
          <w:rFonts w:hint="eastAsia"/>
          <w:sz w:val="22"/>
          <w:szCs w:val="22"/>
          <w:lang w:eastAsia="x-none"/>
        </w:rPr>
        <w:t>образования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и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науки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Российской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Федерации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№</w:t>
      </w:r>
      <w:r w:rsidRPr="00D43D5D">
        <w:rPr>
          <w:sz w:val="22"/>
          <w:szCs w:val="22"/>
          <w:lang w:eastAsia="x-none"/>
        </w:rPr>
        <w:t xml:space="preserve">1897 </w:t>
      </w:r>
      <w:r w:rsidRPr="00D43D5D">
        <w:rPr>
          <w:rFonts w:hint="eastAsia"/>
          <w:sz w:val="22"/>
          <w:szCs w:val="22"/>
          <w:lang w:eastAsia="x-none"/>
        </w:rPr>
        <w:t>от</w:t>
      </w:r>
      <w:r w:rsidRPr="00D43D5D">
        <w:rPr>
          <w:sz w:val="22"/>
          <w:szCs w:val="22"/>
          <w:lang w:eastAsia="x-none"/>
        </w:rPr>
        <w:t xml:space="preserve"> 17 </w:t>
      </w:r>
      <w:r w:rsidRPr="00D43D5D">
        <w:rPr>
          <w:rFonts w:hint="eastAsia"/>
          <w:sz w:val="22"/>
          <w:szCs w:val="22"/>
          <w:lang w:eastAsia="x-none"/>
        </w:rPr>
        <w:t>декабря</w:t>
      </w:r>
      <w:r w:rsidRPr="00D43D5D">
        <w:rPr>
          <w:sz w:val="22"/>
          <w:szCs w:val="22"/>
          <w:lang w:eastAsia="x-none"/>
        </w:rPr>
        <w:t xml:space="preserve"> 2010 </w:t>
      </w:r>
      <w:r w:rsidRPr="00D43D5D">
        <w:rPr>
          <w:rFonts w:hint="eastAsia"/>
          <w:sz w:val="22"/>
          <w:szCs w:val="22"/>
          <w:lang w:eastAsia="x-none"/>
        </w:rPr>
        <w:t>года</w:t>
      </w:r>
      <w:r w:rsidRPr="00D43D5D">
        <w:rPr>
          <w:sz w:val="22"/>
          <w:szCs w:val="22"/>
          <w:lang w:eastAsia="x-none"/>
        </w:rPr>
        <w:t>;</w:t>
      </w:r>
    </w:p>
    <w:p w:rsidR="00D43D5D" w:rsidRPr="00D43D5D" w:rsidRDefault="00D43D5D" w:rsidP="00D43D5D">
      <w:pPr>
        <w:ind w:left="284" w:hanging="284"/>
        <w:rPr>
          <w:sz w:val="22"/>
          <w:szCs w:val="22"/>
          <w:lang w:eastAsia="x-none"/>
        </w:rPr>
      </w:pPr>
      <w:r w:rsidRPr="00D43D5D">
        <w:rPr>
          <w:sz w:val="22"/>
          <w:szCs w:val="22"/>
          <w:lang w:eastAsia="x-none"/>
        </w:rPr>
        <w:t>2.</w:t>
      </w:r>
      <w:r w:rsidRPr="00D43D5D">
        <w:rPr>
          <w:sz w:val="22"/>
          <w:szCs w:val="22"/>
          <w:lang w:eastAsia="x-none"/>
        </w:rPr>
        <w:tab/>
      </w:r>
      <w:r w:rsidRPr="00D43D5D">
        <w:rPr>
          <w:rFonts w:hint="eastAsia"/>
          <w:sz w:val="22"/>
          <w:szCs w:val="22"/>
          <w:lang w:eastAsia="x-none"/>
        </w:rPr>
        <w:t>Примерной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программы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по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русскому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языку</w:t>
      </w:r>
      <w:r w:rsidRPr="00D43D5D">
        <w:rPr>
          <w:sz w:val="22"/>
          <w:szCs w:val="22"/>
          <w:lang w:eastAsia="x-none"/>
        </w:rPr>
        <w:t>;</w:t>
      </w:r>
    </w:p>
    <w:p w:rsidR="00D43D5D" w:rsidRPr="00D43D5D" w:rsidRDefault="00D43D5D" w:rsidP="00D43D5D">
      <w:pPr>
        <w:ind w:left="284" w:hanging="284"/>
        <w:rPr>
          <w:sz w:val="22"/>
          <w:szCs w:val="22"/>
          <w:lang w:eastAsia="x-none"/>
        </w:rPr>
      </w:pPr>
      <w:r w:rsidRPr="00D43D5D">
        <w:rPr>
          <w:sz w:val="22"/>
          <w:szCs w:val="22"/>
          <w:lang w:eastAsia="x-none"/>
        </w:rPr>
        <w:t>3.</w:t>
      </w:r>
      <w:r w:rsidRPr="00D43D5D">
        <w:rPr>
          <w:sz w:val="22"/>
          <w:szCs w:val="22"/>
          <w:lang w:eastAsia="x-none"/>
        </w:rPr>
        <w:tab/>
      </w:r>
      <w:r w:rsidRPr="00D43D5D">
        <w:rPr>
          <w:rFonts w:hint="eastAsia"/>
          <w:sz w:val="22"/>
          <w:szCs w:val="22"/>
          <w:lang w:eastAsia="x-none"/>
        </w:rPr>
        <w:t>Программы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общеобразовательных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учреждений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по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учебнику</w:t>
      </w:r>
      <w:r w:rsidRPr="00D43D5D">
        <w:rPr>
          <w:sz w:val="22"/>
          <w:szCs w:val="22"/>
          <w:lang w:eastAsia="x-none"/>
        </w:rPr>
        <w:t xml:space="preserve"> «</w:t>
      </w:r>
      <w:r w:rsidRPr="00D43D5D">
        <w:rPr>
          <w:rFonts w:hint="eastAsia"/>
          <w:sz w:val="22"/>
          <w:szCs w:val="22"/>
          <w:lang w:eastAsia="x-none"/>
        </w:rPr>
        <w:t>Русский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язык</w:t>
      </w:r>
      <w:r w:rsidRPr="00D43D5D">
        <w:rPr>
          <w:sz w:val="22"/>
          <w:szCs w:val="22"/>
          <w:lang w:eastAsia="x-none"/>
        </w:rPr>
        <w:t xml:space="preserve">. 6 </w:t>
      </w:r>
      <w:r w:rsidRPr="00D43D5D">
        <w:rPr>
          <w:rFonts w:hint="eastAsia"/>
          <w:sz w:val="22"/>
          <w:szCs w:val="22"/>
          <w:lang w:eastAsia="x-none"/>
        </w:rPr>
        <w:t>класс»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под</w:t>
      </w:r>
      <w:r w:rsidRPr="00D43D5D">
        <w:rPr>
          <w:sz w:val="22"/>
          <w:szCs w:val="22"/>
          <w:lang w:eastAsia="x-none"/>
        </w:rPr>
        <w:t xml:space="preserve">        </w:t>
      </w:r>
      <w:r w:rsidRPr="00D43D5D">
        <w:rPr>
          <w:rFonts w:hint="eastAsia"/>
          <w:sz w:val="22"/>
          <w:szCs w:val="22"/>
          <w:lang w:eastAsia="x-none"/>
        </w:rPr>
        <w:t>редакцией</w:t>
      </w:r>
      <w:r w:rsidRPr="00D43D5D">
        <w:rPr>
          <w:sz w:val="22"/>
          <w:szCs w:val="22"/>
          <w:lang w:eastAsia="x-none"/>
        </w:rPr>
        <w:t xml:space="preserve">   </w:t>
      </w:r>
      <w:r w:rsidRPr="00D43D5D">
        <w:rPr>
          <w:rFonts w:hint="eastAsia"/>
          <w:sz w:val="22"/>
          <w:szCs w:val="22"/>
          <w:lang w:eastAsia="x-none"/>
        </w:rPr>
        <w:t>М</w:t>
      </w:r>
      <w:r w:rsidRPr="00D43D5D">
        <w:rPr>
          <w:sz w:val="22"/>
          <w:szCs w:val="22"/>
          <w:lang w:eastAsia="x-none"/>
        </w:rPr>
        <w:t>.</w:t>
      </w:r>
      <w:r w:rsidRPr="00D43D5D">
        <w:rPr>
          <w:rFonts w:hint="eastAsia"/>
          <w:sz w:val="22"/>
          <w:szCs w:val="22"/>
          <w:lang w:eastAsia="x-none"/>
        </w:rPr>
        <w:t>Т</w:t>
      </w:r>
      <w:r w:rsidRPr="00D43D5D">
        <w:rPr>
          <w:sz w:val="22"/>
          <w:szCs w:val="22"/>
          <w:lang w:eastAsia="x-none"/>
        </w:rPr>
        <w:t xml:space="preserve">. </w:t>
      </w:r>
      <w:r w:rsidRPr="00D43D5D">
        <w:rPr>
          <w:rFonts w:hint="eastAsia"/>
          <w:sz w:val="22"/>
          <w:szCs w:val="22"/>
          <w:lang w:eastAsia="x-none"/>
        </w:rPr>
        <w:t>Баранова</w:t>
      </w:r>
      <w:r w:rsidRPr="00D43D5D">
        <w:rPr>
          <w:sz w:val="22"/>
          <w:szCs w:val="22"/>
          <w:lang w:eastAsia="x-none"/>
        </w:rPr>
        <w:t xml:space="preserve">, </w:t>
      </w:r>
      <w:r w:rsidRPr="00D43D5D">
        <w:rPr>
          <w:rFonts w:hint="eastAsia"/>
          <w:sz w:val="22"/>
          <w:szCs w:val="22"/>
          <w:lang w:eastAsia="x-none"/>
        </w:rPr>
        <w:t>Т</w:t>
      </w:r>
      <w:r w:rsidRPr="00D43D5D">
        <w:rPr>
          <w:sz w:val="22"/>
          <w:szCs w:val="22"/>
          <w:lang w:eastAsia="x-none"/>
        </w:rPr>
        <w:t>.</w:t>
      </w:r>
      <w:r w:rsidRPr="00D43D5D">
        <w:rPr>
          <w:rFonts w:hint="eastAsia"/>
          <w:sz w:val="22"/>
          <w:szCs w:val="22"/>
          <w:lang w:eastAsia="x-none"/>
        </w:rPr>
        <w:t>А</w:t>
      </w:r>
      <w:r w:rsidRPr="00D43D5D">
        <w:rPr>
          <w:sz w:val="22"/>
          <w:szCs w:val="22"/>
          <w:lang w:eastAsia="x-none"/>
        </w:rPr>
        <w:t xml:space="preserve">. </w:t>
      </w:r>
      <w:proofErr w:type="spellStart"/>
      <w:r w:rsidRPr="00D43D5D">
        <w:rPr>
          <w:rFonts w:hint="eastAsia"/>
          <w:sz w:val="22"/>
          <w:szCs w:val="22"/>
          <w:lang w:eastAsia="x-none"/>
        </w:rPr>
        <w:t>Ладыженской</w:t>
      </w:r>
      <w:proofErr w:type="spellEnd"/>
      <w:r w:rsidRPr="00D43D5D">
        <w:rPr>
          <w:sz w:val="22"/>
          <w:szCs w:val="22"/>
          <w:lang w:eastAsia="x-none"/>
        </w:rPr>
        <w:t xml:space="preserve">, </w:t>
      </w:r>
      <w:r w:rsidRPr="00D43D5D">
        <w:rPr>
          <w:rFonts w:hint="eastAsia"/>
          <w:sz w:val="22"/>
          <w:szCs w:val="22"/>
          <w:lang w:eastAsia="x-none"/>
        </w:rPr>
        <w:t>Н</w:t>
      </w:r>
      <w:r w:rsidRPr="00D43D5D">
        <w:rPr>
          <w:sz w:val="22"/>
          <w:szCs w:val="22"/>
          <w:lang w:eastAsia="x-none"/>
        </w:rPr>
        <w:t>.</w:t>
      </w:r>
      <w:r w:rsidRPr="00D43D5D">
        <w:rPr>
          <w:rFonts w:hint="eastAsia"/>
          <w:sz w:val="22"/>
          <w:szCs w:val="22"/>
          <w:lang w:eastAsia="x-none"/>
        </w:rPr>
        <w:t>М</w:t>
      </w:r>
      <w:r w:rsidRPr="00D43D5D">
        <w:rPr>
          <w:sz w:val="22"/>
          <w:szCs w:val="22"/>
          <w:lang w:eastAsia="x-none"/>
        </w:rPr>
        <w:t xml:space="preserve">. </w:t>
      </w:r>
      <w:proofErr w:type="spellStart"/>
      <w:r w:rsidRPr="00D43D5D">
        <w:rPr>
          <w:rFonts w:hint="eastAsia"/>
          <w:sz w:val="22"/>
          <w:szCs w:val="22"/>
          <w:lang w:eastAsia="x-none"/>
        </w:rPr>
        <w:t>Шанского</w:t>
      </w:r>
      <w:proofErr w:type="gramStart"/>
      <w:r w:rsidRPr="00D43D5D">
        <w:rPr>
          <w:sz w:val="22"/>
          <w:szCs w:val="22"/>
          <w:lang w:eastAsia="x-none"/>
        </w:rPr>
        <w:t>,</w:t>
      </w:r>
      <w:r w:rsidRPr="00D43D5D">
        <w:rPr>
          <w:rFonts w:hint="eastAsia"/>
          <w:sz w:val="22"/>
          <w:szCs w:val="22"/>
          <w:lang w:eastAsia="x-none"/>
        </w:rPr>
        <w:t>Л</w:t>
      </w:r>
      <w:proofErr w:type="gramEnd"/>
      <w:r w:rsidRPr="00D43D5D">
        <w:rPr>
          <w:sz w:val="22"/>
          <w:szCs w:val="22"/>
          <w:lang w:eastAsia="x-none"/>
        </w:rPr>
        <w:t>.</w:t>
      </w:r>
      <w:r w:rsidRPr="00D43D5D">
        <w:rPr>
          <w:rFonts w:hint="eastAsia"/>
          <w:sz w:val="22"/>
          <w:szCs w:val="22"/>
          <w:lang w:eastAsia="x-none"/>
        </w:rPr>
        <w:t>А</w:t>
      </w:r>
      <w:r w:rsidRPr="00D43D5D">
        <w:rPr>
          <w:sz w:val="22"/>
          <w:szCs w:val="22"/>
          <w:lang w:eastAsia="x-none"/>
        </w:rPr>
        <w:t>.</w:t>
      </w:r>
      <w:r w:rsidRPr="00D43D5D">
        <w:rPr>
          <w:rFonts w:hint="eastAsia"/>
          <w:sz w:val="22"/>
          <w:szCs w:val="22"/>
          <w:lang w:eastAsia="x-none"/>
        </w:rPr>
        <w:t>Тростенцовой</w:t>
      </w:r>
      <w:proofErr w:type="spellEnd"/>
      <w:r w:rsidRPr="00D43D5D">
        <w:rPr>
          <w:sz w:val="22"/>
          <w:szCs w:val="22"/>
          <w:lang w:eastAsia="x-none"/>
        </w:rPr>
        <w:t xml:space="preserve">, </w:t>
      </w:r>
      <w:proofErr w:type="spellStart"/>
      <w:r w:rsidRPr="00D43D5D">
        <w:rPr>
          <w:rFonts w:hint="eastAsia"/>
          <w:sz w:val="22"/>
          <w:szCs w:val="22"/>
          <w:lang w:eastAsia="x-none"/>
        </w:rPr>
        <w:t>О</w:t>
      </w:r>
      <w:r w:rsidRPr="00D43D5D">
        <w:rPr>
          <w:sz w:val="22"/>
          <w:szCs w:val="22"/>
          <w:lang w:eastAsia="x-none"/>
        </w:rPr>
        <w:t>.</w:t>
      </w:r>
      <w:r w:rsidRPr="00D43D5D">
        <w:rPr>
          <w:rFonts w:hint="eastAsia"/>
          <w:sz w:val="22"/>
          <w:szCs w:val="22"/>
          <w:lang w:eastAsia="x-none"/>
        </w:rPr>
        <w:t>М</w:t>
      </w:r>
      <w:r w:rsidRPr="00D43D5D">
        <w:rPr>
          <w:sz w:val="22"/>
          <w:szCs w:val="22"/>
          <w:lang w:eastAsia="x-none"/>
        </w:rPr>
        <w:t>.</w:t>
      </w:r>
      <w:r w:rsidRPr="00D43D5D">
        <w:rPr>
          <w:rFonts w:hint="eastAsia"/>
          <w:sz w:val="22"/>
          <w:szCs w:val="22"/>
          <w:lang w:eastAsia="x-none"/>
        </w:rPr>
        <w:t>Александровой</w:t>
      </w:r>
      <w:proofErr w:type="spellEnd"/>
      <w:r w:rsidRPr="00D43D5D">
        <w:rPr>
          <w:sz w:val="22"/>
          <w:szCs w:val="22"/>
          <w:lang w:eastAsia="x-none"/>
        </w:rPr>
        <w:t xml:space="preserve">, </w:t>
      </w:r>
      <w:proofErr w:type="spellStart"/>
      <w:r w:rsidRPr="00D43D5D">
        <w:rPr>
          <w:rFonts w:hint="eastAsia"/>
          <w:sz w:val="22"/>
          <w:szCs w:val="22"/>
          <w:lang w:eastAsia="x-none"/>
        </w:rPr>
        <w:t>Л</w:t>
      </w:r>
      <w:r w:rsidRPr="00D43D5D">
        <w:rPr>
          <w:sz w:val="22"/>
          <w:szCs w:val="22"/>
          <w:lang w:eastAsia="x-none"/>
        </w:rPr>
        <w:t>.</w:t>
      </w:r>
      <w:r w:rsidRPr="00D43D5D">
        <w:rPr>
          <w:rFonts w:hint="eastAsia"/>
          <w:sz w:val="22"/>
          <w:szCs w:val="22"/>
          <w:lang w:eastAsia="x-none"/>
        </w:rPr>
        <w:t>Т</w:t>
      </w:r>
      <w:r w:rsidRPr="00D43D5D">
        <w:rPr>
          <w:sz w:val="22"/>
          <w:szCs w:val="22"/>
          <w:lang w:eastAsia="x-none"/>
        </w:rPr>
        <w:t>.</w:t>
      </w:r>
      <w:r w:rsidRPr="00D43D5D">
        <w:rPr>
          <w:rFonts w:hint="eastAsia"/>
          <w:sz w:val="22"/>
          <w:szCs w:val="22"/>
          <w:lang w:eastAsia="x-none"/>
        </w:rPr>
        <w:t>Григорян</w:t>
      </w:r>
      <w:proofErr w:type="spellEnd"/>
      <w:r w:rsidRPr="00D43D5D">
        <w:rPr>
          <w:sz w:val="22"/>
          <w:szCs w:val="22"/>
          <w:lang w:eastAsia="x-none"/>
        </w:rPr>
        <w:t xml:space="preserve">, </w:t>
      </w:r>
      <w:proofErr w:type="spellStart"/>
      <w:r w:rsidRPr="00D43D5D">
        <w:rPr>
          <w:rFonts w:hint="eastAsia"/>
          <w:sz w:val="22"/>
          <w:szCs w:val="22"/>
          <w:lang w:eastAsia="x-none"/>
        </w:rPr>
        <w:t>И</w:t>
      </w:r>
      <w:r w:rsidRPr="00D43D5D">
        <w:rPr>
          <w:sz w:val="22"/>
          <w:szCs w:val="22"/>
          <w:lang w:eastAsia="x-none"/>
        </w:rPr>
        <w:t>.</w:t>
      </w:r>
      <w:r w:rsidRPr="00D43D5D">
        <w:rPr>
          <w:rFonts w:hint="eastAsia"/>
          <w:sz w:val="22"/>
          <w:szCs w:val="22"/>
          <w:lang w:eastAsia="x-none"/>
        </w:rPr>
        <w:t>И</w:t>
      </w:r>
      <w:r w:rsidRPr="00D43D5D">
        <w:rPr>
          <w:sz w:val="22"/>
          <w:szCs w:val="22"/>
          <w:lang w:eastAsia="x-none"/>
        </w:rPr>
        <w:t>.</w:t>
      </w:r>
      <w:r w:rsidRPr="00D43D5D">
        <w:rPr>
          <w:rFonts w:hint="eastAsia"/>
          <w:sz w:val="22"/>
          <w:szCs w:val="22"/>
          <w:lang w:eastAsia="x-none"/>
        </w:rPr>
        <w:t>Кулибаба</w:t>
      </w:r>
      <w:proofErr w:type="spellEnd"/>
      <w:r w:rsidRPr="00D43D5D">
        <w:rPr>
          <w:sz w:val="22"/>
          <w:szCs w:val="22"/>
          <w:lang w:eastAsia="x-none"/>
        </w:rPr>
        <w:t xml:space="preserve">. </w:t>
      </w:r>
      <w:r w:rsidRPr="00D43D5D">
        <w:rPr>
          <w:rFonts w:hint="eastAsia"/>
          <w:sz w:val="22"/>
          <w:szCs w:val="22"/>
          <w:lang w:eastAsia="x-none"/>
        </w:rPr>
        <w:t>М</w:t>
      </w:r>
      <w:r w:rsidRPr="00D43D5D">
        <w:rPr>
          <w:sz w:val="22"/>
          <w:szCs w:val="22"/>
          <w:lang w:eastAsia="x-none"/>
        </w:rPr>
        <w:t xml:space="preserve">.: </w:t>
      </w:r>
      <w:r w:rsidRPr="00D43D5D">
        <w:rPr>
          <w:rFonts w:hint="eastAsia"/>
          <w:sz w:val="22"/>
          <w:szCs w:val="22"/>
          <w:lang w:eastAsia="x-none"/>
        </w:rPr>
        <w:t>Просвещение</w:t>
      </w:r>
      <w:r w:rsidRPr="00D43D5D">
        <w:rPr>
          <w:sz w:val="22"/>
          <w:szCs w:val="22"/>
          <w:lang w:eastAsia="x-none"/>
        </w:rPr>
        <w:t>, 2009.</w:t>
      </w:r>
    </w:p>
    <w:p w:rsidR="00D43D5D" w:rsidRPr="00D43D5D" w:rsidRDefault="00D43D5D" w:rsidP="00D43D5D">
      <w:pPr>
        <w:ind w:left="284" w:hanging="284"/>
        <w:rPr>
          <w:sz w:val="22"/>
          <w:szCs w:val="22"/>
          <w:lang w:eastAsia="x-none"/>
        </w:rPr>
      </w:pPr>
      <w:r w:rsidRPr="00D43D5D">
        <w:rPr>
          <w:sz w:val="22"/>
          <w:szCs w:val="22"/>
          <w:lang w:eastAsia="x-none"/>
        </w:rPr>
        <w:t>4.</w:t>
      </w:r>
      <w:r w:rsidRPr="00D43D5D">
        <w:rPr>
          <w:sz w:val="22"/>
          <w:szCs w:val="22"/>
          <w:lang w:eastAsia="x-none"/>
        </w:rPr>
        <w:tab/>
      </w:r>
      <w:r w:rsidRPr="00D43D5D">
        <w:rPr>
          <w:rFonts w:hint="eastAsia"/>
          <w:sz w:val="22"/>
          <w:szCs w:val="22"/>
          <w:lang w:eastAsia="x-none"/>
        </w:rPr>
        <w:t>Учебного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плана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ГБОУ</w:t>
      </w:r>
      <w:r w:rsidRPr="00D43D5D">
        <w:rPr>
          <w:sz w:val="22"/>
          <w:szCs w:val="22"/>
          <w:lang w:eastAsia="x-none"/>
        </w:rPr>
        <w:t xml:space="preserve"> «</w:t>
      </w:r>
      <w:r w:rsidRPr="00D43D5D">
        <w:rPr>
          <w:rFonts w:hint="eastAsia"/>
          <w:sz w:val="22"/>
          <w:szCs w:val="22"/>
          <w:lang w:eastAsia="x-none"/>
        </w:rPr>
        <w:t>Чистопольская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кадетская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школа</w:t>
      </w:r>
      <w:r w:rsidRPr="00D43D5D">
        <w:rPr>
          <w:sz w:val="22"/>
          <w:szCs w:val="22"/>
          <w:lang w:eastAsia="x-none"/>
        </w:rPr>
        <w:t>-</w:t>
      </w:r>
      <w:r w:rsidRPr="00D43D5D">
        <w:rPr>
          <w:rFonts w:hint="eastAsia"/>
          <w:sz w:val="22"/>
          <w:szCs w:val="22"/>
          <w:lang w:eastAsia="x-none"/>
        </w:rPr>
        <w:t>интернат»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на</w:t>
      </w:r>
      <w:r w:rsidRPr="00D43D5D">
        <w:rPr>
          <w:sz w:val="22"/>
          <w:szCs w:val="22"/>
          <w:lang w:eastAsia="x-none"/>
        </w:rPr>
        <w:t xml:space="preserve"> 2015 – 2016  </w:t>
      </w:r>
      <w:r w:rsidRPr="00D43D5D">
        <w:rPr>
          <w:rFonts w:hint="eastAsia"/>
          <w:sz w:val="22"/>
          <w:szCs w:val="22"/>
          <w:lang w:eastAsia="x-none"/>
        </w:rPr>
        <w:t>учебный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год</w:t>
      </w:r>
      <w:r w:rsidRPr="00D43D5D">
        <w:rPr>
          <w:sz w:val="22"/>
          <w:szCs w:val="22"/>
          <w:lang w:eastAsia="x-none"/>
        </w:rPr>
        <w:t xml:space="preserve">, </w:t>
      </w:r>
      <w:r w:rsidRPr="00D43D5D">
        <w:rPr>
          <w:rFonts w:hint="eastAsia"/>
          <w:sz w:val="22"/>
          <w:szCs w:val="22"/>
          <w:lang w:eastAsia="x-none"/>
        </w:rPr>
        <w:t>утве</w:t>
      </w:r>
      <w:r w:rsidRPr="00D43D5D">
        <w:rPr>
          <w:rFonts w:hint="eastAsia"/>
          <w:sz w:val="22"/>
          <w:szCs w:val="22"/>
          <w:lang w:eastAsia="x-none"/>
        </w:rPr>
        <w:t>р</w:t>
      </w:r>
      <w:r w:rsidRPr="00D43D5D">
        <w:rPr>
          <w:rFonts w:hint="eastAsia"/>
          <w:sz w:val="22"/>
          <w:szCs w:val="22"/>
          <w:lang w:eastAsia="x-none"/>
        </w:rPr>
        <w:t>жденного</w:t>
      </w:r>
      <w:r w:rsidRPr="00D43D5D">
        <w:rPr>
          <w:sz w:val="22"/>
          <w:szCs w:val="22"/>
          <w:lang w:eastAsia="x-none"/>
        </w:rPr>
        <w:t xml:space="preserve"> </w:t>
      </w:r>
      <w:r w:rsidRPr="00D43D5D">
        <w:rPr>
          <w:rFonts w:hint="eastAsia"/>
          <w:sz w:val="22"/>
          <w:szCs w:val="22"/>
          <w:lang w:eastAsia="x-none"/>
        </w:rPr>
        <w:t>приказом</w:t>
      </w:r>
      <w:r w:rsidRPr="00D43D5D">
        <w:rPr>
          <w:sz w:val="22"/>
          <w:szCs w:val="22"/>
          <w:lang w:eastAsia="x-none"/>
        </w:rPr>
        <w:t xml:space="preserve">  </w:t>
      </w:r>
      <w:r w:rsidRPr="00D43D5D">
        <w:rPr>
          <w:rFonts w:hint="eastAsia"/>
          <w:sz w:val="22"/>
          <w:szCs w:val="22"/>
          <w:lang w:eastAsia="x-none"/>
        </w:rPr>
        <w:t>№</w:t>
      </w:r>
      <w:r w:rsidRPr="00D43D5D">
        <w:rPr>
          <w:sz w:val="22"/>
          <w:szCs w:val="22"/>
          <w:lang w:eastAsia="x-none"/>
        </w:rPr>
        <w:t xml:space="preserve">175 </w:t>
      </w:r>
      <w:r w:rsidRPr="00D43D5D">
        <w:rPr>
          <w:rFonts w:hint="eastAsia"/>
          <w:sz w:val="22"/>
          <w:szCs w:val="22"/>
          <w:lang w:eastAsia="x-none"/>
        </w:rPr>
        <w:t>от</w:t>
      </w:r>
      <w:r w:rsidRPr="00D43D5D">
        <w:rPr>
          <w:sz w:val="22"/>
          <w:szCs w:val="22"/>
          <w:lang w:eastAsia="x-none"/>
        </w:rPr>
        <w:t xml:space="preserve"> 28.08.2015</w:t>
      </w:r>
      <w:r w:rsidRPr="00D43D5D">
        <w:rPr>
          <w:rFonts w:hint="eastAsia"/>
          <w:sz w:val="22"/>
          <w:szCs w:val="22"/>
          <w:lang w:eastAsia="x-none"/>
        </w:rPr>
        <w:t>г</w:t>
      </w:r>
      <w:r w:rsidRPr="00D43D5D">
        <w:rPr>
          <w:sz w:val="22"/>
          <w:szCs w:val="22"/>
          <w:lang w:eastAsia="x-none"/>
        </w:rPr>
        <w:t>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b/>
          <w:sz w:val="22"/>
          <w:szCs w:val="22"/>
        </w:rPr>
      </w:pPr>
      <w:r w:rsidRPr="00D43D5D">
        <w:rPr>
          <w:b/>
          <w:sz w:val="22"/>
          <w:szCs w:val="22"/>
        </w:rPr>
        <w:t xml:space="preserve">Общая характеристика учебного предмета. </w:t>
      </w:r>
      <w:r w:rsidRPr="00D43D5D">
        <w:rPr>
          <w:sz w:val="22"/>
          <w:szCs w:val="22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</w:t>
      </w:r>
      <w:r w:rsidRPr="00D43D5D">
        <w:rPr>
          <w:sz w:val="22"/>
          <w:szCs w:val="22"/>
        </w:rPr>
        <w:t>е</w:t>
      </w:r>
      <w:r w:rsidRPr="00D43D5D">
        <w:rPr>
          <w:sz w:val="22"/>
          <w:szCs w:val="22"/>
        </w:rPr>
        <w:t>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Русский язык – государственный язык Российской Федерации, средство межнационального общ</w:t>
      </w:r>
      <w:r w:rsidRPr="00D43D5D">
        <w:rPr>
          <w:sz w:val="22"/>
          <w:szCs w:val="22"/>
        </w:rPr>
        <w:t>е</w:t>
      </w:r>
      <w:r w:rsidRPr="00D43D5D">
        <w:rPr>
          <w:sz w:val="22"/>
          <w:szCs w:val="22"/>
        </w:rPr>
        <w:t>ния и консолидации народов России, один из официальных языков ООН.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Владение родным языком, умение общаться, добиваться успеха в процессе коммуникации основа для успешной деятельности человека  практически во всех областях жизни, способствует его социальной адаптации к изменяющимся условиям современного мира.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В системе школьного образования учебный предмет «Русский язык» занимает особое место: явл</w:t>
      </w:r>
      <w:r w:rsidRPr="00D43D5D">
        <w:rPr>
          <w:sz w:val="22"/>
          <w:szCs w:val="22"/>
        </w:rPr>
        <w:t>я</w:t>
      </w:r>
      <w:r w:rsidRPr="00D43D5D">
        <w:rPr>
          <w:sz w:val="22"/>
          <w:szCs w:val="22"/>
        </w:rPr>
        <w:t>ется не только объектом изучения, но и средством обучения. Как средство познания действительности ру</w:t>
      </w:r>
      <w:r w:rsidRPr="00D43D5D">
        <w:rPr>
          <w:sz w:val="22"/>
          <w:szCs w:val="22"/>
        </w:rPr>
        <w:t>с</w:t>
      </w:r>
      <w:r w:rsidRPr="00D43D5D">
        <w:rPr>
          <w:sz w:val="22"/>
          <w:szCs w:val="22"/>
        </w:rPr>
        <w:t>ский язык обеспечивает развитие интеллектуальных и творческих способностей ребенка, развивает его а</w:t>
      </w:r>
      <w:r w:rsidRPr="00D43D5D">
        <w:rPr>
          <w:sz w:val="22"/>
          <w:szCs w:val="22"/>
        </w:rPr>
        <w:t>б</w:t>
      </w:r>
      <w:r w:rsidRPr="00D43D5D">
        <w:rPr>
          <w:sz w:val="22"/>
          <w:szCs w:val="22"/>
        </w:rPr>
        <w:t>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</w:t>
      </w:r>
      <w:r w:rsidRPr="00D43D5D">
        <w:rPr>
          <w:sz w:val="22"/>
          <w:szCs w:val="22"/>
        </w:rPr>
        <w:t>с</w:t>
      </w:r>
      <w:r w:rsidRPr="00D43D5D">
        <w:rPr>
          <w:sz w:val="22"/>
          <w:szCs w:val="22"/>
        </w:rPr>
        <w:t>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Содержание обучения русскому языку отобрано и структурировано на основе </w:t>
      </w:r>
      <w:proofErr w:type="spellStart"/>
      <w:r w:rsidRPr="00D43D5D">
        <w:rPr>
          <w:sz w:val="22"/>
          <w:szCs w:val="22"/>
        </w:rPr>
        <w:t>компетентностного</w:t>
      </w:r>
      <w:proofErr w:type="spellEnd"/>
      <w:r w:rsidRPr="00D43D5D">
        <w:rPr>
          <w:sz w:val="22"/>
          <w:szCs w:val="22"/>
        </w:rPr>
        <w:t xml:space="preserve"> подхода. В соответствии с этим в процессе обучения формируются и развиваются коммуникативная, яз</w:t>
      </w:r>
      <w:r w:rsidRPr="00D43D5D">
        <w:rPr>
          <w:sz w:val="22"/>
          <w:szCs w:val="22"/>
        </w:rPr>
        <w:t>ы</w:t>
      </w:r>
      <w:r w:rsidRPr="00D43D5D">
        <w:rPr>
          <w:sz w:val="22"/>
          <w:szCs w:val="22"/>
        </w:rPr>
        <w:t xml:space="preserve">ковая, лингвистическая (языковедческая) и </w:t>
      </w:r>
      <w:proofErr w:type="spellStart"/>
      <w:r w:rsidRPr="00D43D5D">
        <w:rPr>
          <w:sz w:val="22"/>
          <w:szCs w:val="22"/>
        </w:rPr>
        <w:t>культуроведческая</w:t>
      </w:r>
      <w:proofErr w:type="spellEnd"/>
      <w:r w:rsidRPr="00D43D5D">
        <w:rPr>
          <w:sz w:val="22"/>
          <w:szCs w:val="22"/>
        </w:rPr>
        <w:t xml:space="preserve"> компетенции.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Коммуникативная компетенция – овладение всеми видами речевой деятельности и основами кул</w:t>
      </w:r>
      <w:r w:rsidRPr="00D43D5D">
        <w:rPr>
          <w:sz w:val="22"/>
          <w:szCs w:val="22"/>
        </w:rPr>
        <w:t>ь</w:t>
      </w:r>
      <w:r w:rsidRPr="00D43D5D">
        <w:rPr>
          <w:sz w:val="22"/>
          <w:szCs w:val="22"/>
        </w:rPr>
        <w:t>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proofErr w:type="gramStart"/>
      <w:r w:rsidRPr="00D43D5D">
        <w:rPr>
          <w:sz w:val="22"/>
          <w:szCs w:val="22"/>
        </w:rPr>
        <w:t>Языковая и лингвистическая (языковедческая) компетенции – освоение необходимых знаний о яз</w:t>
      </w:r>
      <w:r w:rsidRPr="00D43D5D">
        <w:rPr>
          <w:sz w:val="22"/>
          <w:szCs w:val="22"/>
        </w:rPr>
        <w:t>ы</w:t>
      </w:r>
      <w:r w:rsidRPr="00D43D5D">
        <w:rPr>
          <w:sz w:val="22"/>
          <w:szCs w:val="22"/>
        </w:rPr>
        <w:t>ке как знаковой системе и общественном явлении, его устройстве, развитии и функционировании; овлад</w:t>
      </w:r>
      <w:r w:rsidRPr="00D43D5D">
        <w:rPr>
          <w:sz w:val="22"/>
          <w:szCs w:val="22"/>
        </w:rPr>
        <w:t>е</w:t>
      </w:r>
      <w:r w:rsidRPr="00D43D5D">
        <w:rPr>
          <w:sz w:val="22"/>
          <w:szCs w:val="22"/>
        </w:rPr>
        <w:t>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</w:t>
      </w:r>
      <w:r w:rsidRPr="00D43D5D">
        <w:rPr>
          <w:sz w:val="22"/>
          <w:szCs w:val="22"/>
        </w:rPr>
        <w:t>о</w:t>
      </w:r>
      <w:r w:rsidRPr="00D43D5D">
        <w:rPr>
          <w:sz w:val="22"/>
          <w:szCs w:val="22"/>
        </w:rPr>
        <w:t>димых знаний о лингвистике как науке и ученых-русистах;</w:t>
      </w:r>
      <w:proofErr w:type="gramEnd"/>
      <w:r w:rsidRPr="00D43D5D">
        <w:rPr>
          <w:sz w:val="22"/>
          <w:szCs w:val="22"/>
        </w:rPr>
        <w:t xml:space="preserve"> умение пользоваться различными лингвистич</w:t>
      </w:r>
      <w:r w:rsidRPr="00D43D5D">
        <w:rPr>
          <w:sz w:val="22"/>
          <w:szCs w:val="22"/>
        </w:rPr>
        <w:t>е</w:t>
      </w:r>
      <w:r w:rsidRPr="00D43D5D">
        <w:rPr>
          <w:sz w:val="22"/>
          <w:szCs w:val="22"/>
        </w:rPr>
        <w:t>скими словарями.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proofErr w:type="spellStart"/>
      <w:r w:rsidRPr="00D43D5D">
        <w:rPr>
          <w:sz w:val="22"/>
          <w:szCs w:val="22"/>
        </w:rPr>
        <w:t>Культуроведческая</w:t>
      </w:r>
      <w:proofErr w:type="spellEnd"/>
      <w:r w:rsidRPr="00D43D5D">
        <w:rPr>
          <w:sz w:val="22"/>
          <w:szCs w:val="22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</w:t>
      </w:r>
      <w:r w:rsidRPr="00D43D5D">
        <w:rPr>
          <w:sz w:val="22"/>
          <w:szCs w:val="22"/>
        </w:rPr>
        <w:t>р</w:t>
      </w:r>
      <w:r w:rsidRPr="00D43D5D">
        <w:rPr>
          <w:sz w:val="22"/>
          <w:szCs w:val="22"/>
        </w:rPr>
        <w:t>мами русского речевого этикета, культурой межнационального общения.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Курс русского языка для 9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С</w:t>
      </w:r>
      <w:r w:rsidRPr="00D43D5D">
        <w:rPr>
          <w:sz w:val="22"/>
          <w:szCs w:val="22"/>
        </w:rPr>
        <w:t>о</w:t>
      </w:r>
      <w:r w:rsidRPr="00D43D5D">
        <w:rPr>
          <w:sz w:val="22"/>
          <w:szCs w:val="22"/>
        </w:rPr>
        <w:t>держание обучения ориентировано на развитие личности ученика, воспитание культурного человека, вл</w:t>
      </w:r>
      <w:r w:rsidRPr="00D43D5D">
        <w:rPr>
          <w:sz w:val="22"/>
          <w:szCs w:val="22"/>
        </w:rPr>
        <w:t>а</w:t>
      </w:r>
      <w:r w:rsidRPr="00D43D5D">
        <w:rPr>
          <w:sz w:val="22"/>
          <w:szCs w:val="22"/>
        </w:rPr>
        <w:t>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</w:t>
      </w:r>
      <w:r w:rsidRPr="00D43D5D">
        <w:rPr>
          <w:sz w:val="22"/>
          <w:szCs w:val="22"/>
        </w:rPr>
        <w:t>о</w:t>
      </w:r>
      <w:r w:rsidRPr="00D43D5D">
        <w:rPr>
          <w:sz w:val="22"/>
          <w:szCs w:val="22"/>
        </w:rPr>
        <w:t xml:space="preserve">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Программа включает перечень лингвистических понятий, обозначающих языковые и речевые явления, указывает на особенности функц</w:t>
      </w:r>
      <w:r w:rsidRPr="00D43D5D">
        <w:rPr>
          <w:sz w:val="22"/>
          <w:szCs w:val="22"/>
        </w:rPr>
        <w:t>и</w:t>
      </w:r>
      <w:r w:rsidRPr="00D43D5D">
        <w:rPr>
          <w:sz w:val="22"/>
          <w:szCs w:val="22"/>
        </w:rPr>
        <w:t xml:space="preserve">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D43D5D">
        <w:rPr>
          <w:sz w:val="22"/>
          <w:szCs w:val="22"/>
        </w:rPr>
        <w:t>деятел</w:t>
      </w:r>
      <w:r w:rsidRPr="00D43D5D">
        <w:rPr>
          <w:sz w:val="22"/>
          <w:szCs w:val="22"/>
        </w:rPr>
        <w:t>ь</w:t>
      </w:r>
      <w:r w:rsidRPr="00D43D5D">
        <w:rPr>
          <w:sz w:val="22"/>
          <w:szCs w:val="22"/>
        </w:rPr>
        <w:t>ностного</w:t>
      </w:r>
      <w:proofErr w:type="spellEnd"/>
      <w:r w:rsidRPr="00D43D5D">
        <w:rPr>
          <w:sz w:val="22"/>
          <w:szCs w:val="22"/>
        </w:rPr>
        <w:t xml:space="preserve"> подхода к изучению русского языка в школе.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Программа построена с учетом принципов системности, научности и доступности, а также прее</w:t>
      </w:r>
      <w:r w:rsidRPr="00D43D5D">
        <w:rPr>
          <w:sz w:val="22"/>
          <w:szCs w:val="22"/>
        </w:rPr>
        <w:t>м</w:t>
      </w:r>
      <w:r w:rsidRPr="00D43D5D">
        <w:rPr>
          <w:sz w:val="22"/>
          <w:szCs w:val="22"/>
        </w:rPr>
        <w:t>ственности и перспективности между различными разделами курса.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lastRenderedPageBreak/>
        <w:t>В 9 классе систематически изучается курс синтаксиса сложного предложения, организована работа над синтаксическими, пунктуационными, речевыми навыками. Данная работа базируется на знаниях, ум</w:t>
      </w:r>
      <w:r w:rsidRPr="00D43D5D">
        <w:rPr>
          <w:sz w:val="22"/>
          <w:szCs w:val="22"/>
        </w:rPr>
        <w:t>е</w:t>
      </w:r>
      <w:r w:rsidRPr="00D43D5D">
        <w:rPr>
          <w:sz w:val="22"/>
          <w:szCs w:val="22"/>
        </w:rPr>
        <w:t>ниях и навыках, полученных в 5-7 классах, в 8 классе.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Программа предусматривает прочное усвоение материала, для чего значительное место в ней отв</w:t>
      </w:r>
      <w:r w:rsidRPr="00D43D5D">
        <w:rPr>
          <w:sz w:val="22"/>
          <w:szCs w:val="22"/>
        </w:rPr>
        <w:t>о</w:t>
      </w:r>
      <w:r w:rsidRPr="00D43D5D">
        <w:rPr>
          <w:sz w:val="22"/>
          <w:szCs w:val="22"/>
        </w:rPr>
        <w:t xml:space="preserve">дится повторению. Изучение темы начинается с актуализации тех знаний, умений и навыков, которые уже есть у учащихся. Каждая тема завершается повторением </w:t>
      </w:r>
      <w:proofErr w:type="gramStart"/>
      <w:r w:rsidRPr="00D43D5D">
        <w:rPr>
          <w:sz w:val="22"/>
          <w:szCs w:val="22"/>
        </w:rPr>
        <w:t>пройденного</w:t>
      </w:r>
      <w:proofErr w:type="gramEnd"/>
      <w:r w:rsidRPr="00D43D5D">
        <w:rPr>
          <w:sz w:val="22"/>
          <w:szCs w:val="22"/>
        </w:rPr>
        <w:t>. Предусмотрено повторение и в ко</w:t>
      </w:r>
      <w:r w:rsidRPr="00D43D5D">
        <w:rPr>
          <w:sz w:val="22"/>
          <w:szCs w:val="22"/>
        </w:rPr>
        <w:t>н</w:t>
      </w:r>
      <w:r w:rsidRPr="00D43D5D">
        <w:rPr>
          <w:sz w:val="22"/>
          <w:szCs w:val="22"/>
        </w:rPr>
        <w:t>це года, начале года.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Большое значение для формирования у школьников самостоятельности в учебном труде имеет пр</w:t>
      </w:r>
      <w:r w:rsidRPr="00D43D5D">
        <w:rPr>
          <w:sz w:val="22"/>
          <w:szCs w:val="22"/>
        </w:rPr>
        <w:t>и</w:t>
      </w:r>
      <w:r w:rsidRPr="00D43D5D">
        <w:rPr>
          <w:sz w:val="22"/>
          <w:szCs w:val="22"/>
        </w:rPr>
        <w:t>общение их к работе со справочной литературой. Учащиеся приучаются обращаться к данным пособиям в случае затруднения в написании, произношении слова, образовании формы слова, толковании значения слова.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Учащихся следует приобщать и к разнообразной научно-популярной литературе, что способствует повышению интереса к русскому языку.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  <w:u w:val="single"/>
        </w:rPr>
      </w:pPr>
      <w:r w:rsidRPr="00D43D5D">
        <w:rPr>
          <w:b/>
          <w:sz w:val="22"/>
          <w:szCs w:val="22"/>
          <w:u w:val="single"/>
        </w:rPr>
        <w:t>Цель и задачи обучения</w:t>
      </w:r>
      <w:r w:rsidRPr="00D43D5D">
        <w:rPr>
          <w:b/>
          <w:sz w:val="22"/>
          <w:szCs w:val="22"/>
        </w:rPr>
        <w:t xml:space="preserve">. </w:t>
      </w:r>
      <w:r w:rsidRPr="00D43D5D">
        <w:rPr>
          <w:sz w:val="22"/>
          <w:szCs w:val="22"/>
        </w:rPr>
        <w:t>Курс русского языка направлен на достижение следующей цели - выпо</w:t>
      </w:r>
      <w:r w:rsidRPr="00D43D5D">
        <w:rPr>
          <w:sz w:val="22"/>
          <w:szCs w:val="22"/>
        </w:rPr>
        <w:t>л</w:t>
      </w:r>
      <w:r w:rsidRPr="00D43D5D">
        <w:rPr>
          <w:sz w:val="22"/>
          <w:szCs w:val="22"/>
        </w:rPr>
        <w:t xml:space="preserve">нение требований стандарта, формирование всесторонне развитой личности. Для выполнения данной цели необходимо решить следующие задачи, обеспечивающие реализацию личностно-ориентированного, </w:t>
      </w:r>
      <w:proofErr w:type="spellStart"/>
      <w:r w:rsidRPr="00D43D5D">
        <w:rPr>
          <w:sz w:val="22"/>
          <w:szCs w:val="22"/>
        </w:rPr>
        <w:t>когн</w:t>
      </w:r>
      <w:r w:rsidRPr="00D43D5D">
        <w:rPr>
          <w:sz w:val="22"/>
          <w:szCs w:val="22"/>
        </w:rPr>
        <w:t>и</w:t>
      </w:r>
      <w:r w:rsidRPr="00D43D5D">
        <w:rPr>
          <w:sz w:val="22"/>
          <w:szCs w:val="22"/>
        </w:rPr>
        <w:t>тивно</w:t>
      </w:r>
      <w:proofErr w:type="spellEnd"/>
      <w:r w:rsidRPr="00D43D5D">
        <w:rPr>
          <w:sz w:val="22"/>
          <w:szCs w:val="22"/>
        </w:rPr>
        <w:t xml:space="preserve">-коммуникативного,  </w:t>
      </w:r>
      <w:proofErr w:type="spellStart"/>
      <w:r w:rsidRPr="00D43D5D">
        <w:rPr>
          <w:sz w:val="22"/>
          <w:szCs w:val="22"/>
        </w:rPr>
        <w:t>деятельностного</w:t>
      </w:r>
      <w:proofErr w:type="spellEnd"/>
      <w:r w:rsidRPr="00D43D5D">
        <w:rPr>
          <w:sz w:val="22"/>
          <w:szCs w:val="22"/>
        </w:rPr>
        <w:t xml:space="preserve"> подходов к обучению родному языку: 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proofErr w:type="gramStart"/>
      <w:r w:rsidRPr="00D43D5D">
        <w:rPr>
          <w:sz w:val="22"/>
          <w:szCs w:val="22"/>
        </w:rPr>
        <w:t>-воспитание духовно богатой, нравственно ориентированной личности с развитым чувством сам</w:t>
      </w:r>
      <w:r w:rsidRPr="00D43D5D">
        <w:rPr>
          <w:sz w:val="22"/>
          <w:szCs w:val="22"/>
        </w:rPr>
        <w:t>о</w:t>
      </w:r>
      <w:r w:rsidRPr="00D43D5D">
        <w:rPr>
          <w:sz w:val="22"/>
          <w:szCs w:val="22"/>
        </w:rPr>
        <w:t>сознания и общероссийского гражданского сознания, человека, любящего свою родину, знающего и ув</w:t>
      </w:r>
      <w:r w:rsidRPr="00D43D5D">
        <w:rPr>
          <w:sz w:val="22"/>
          <w:szCs w:val="22"/>
        </w:rPr>
        <w:t>а</w:t>
      </w:r>
      <w:r w:rsidRPr="00D43D5D">
        <w:rPr>
          <w:sz w:val="22"/>
          <w:szCs w:val="22"/>
        </w:rPr>
        <w:t>жающего родной язык, сознательно относящегося к нему как к явлению культуры, осмысляющего родной язык как основное средство общения, средство получения знаний в разных сферах человеческой деятельн</w:t>
      </w:r>
      <w:r w:rsidRPr="00D43D5D">
        <w:rPr>
          <w:sz w:val="22"/>
          <w:szCs w:val="22"/>
        </w:rPr>
        <w:t>о</w:t>
      </w:r>
      <w:r w:rsidRPr="00D43D5D">
        <w:rPr>
          <w:sz w:val="22"/>
          <w:szCs w:val="22"/>
        </w:rPr>
        <w:t>сти, средство освоения морально-этических норм, принятых в обществе;</w:t>
      </w:r>
      <w:proofErr w:type="gramEnd"/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-овладение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</w:t>
      </w:r>
      <w:r w:rsidRPr="00D43D5D">
        <w:rPr>
          <w:sz w:val="22"/>
          <w:szCs w:val="22"/>
        </w:rPr>
        <w:t>о</w:t>
      </w:r>
      <w:r w:rsidRPr="00D43D5D">
        <w:rPr>
          <w:sz w:val="22"/>
          <w:szCs w:val="22"/>
        </w:rPr>
        <w:t xml:space="preserve">вании, овладение важнейшими </w:t>
      </w:r>
      <w:proofErr w:type="spellStart"/>
      <w:r w:rsidRPr="00D43D5D">
        <w:rPr>
          <w:sz w:val="22"/>
          <w:szCs w:val="22"/>
        </w:rPr>
        <w:t>общеучебными</w:t>
      </w:r>
      <w:proofErr w:type="spellEnd"/>
      <w:r w:rsidRPr="00D43D5D">
        <w:rPr>
          <w:sz w:val="22"/>
          <w:szCs w:val="22"/>
        </w:rPr>
        <w:t xml:space="preserve"> умениями и универсальными учебными действиями, фо</w:t>
      </w:r>
      <w:r w:rsidRPr="00D43D5D">
        <w:rPr>
          <w:sz w:val="22"/>
          <w:szCs w:val="22"/>
        </w:rPr>
        <w:t>р</w:t>
      </w:r>
      <w:r w:rsidRPr="00D43D5D">
        <w:rPr>
          <w:sz w:val="22"/>
          <w:szCs w:val="22"/>
        </w:rPr>
        <w:t>мирование навыков самостоятельной учебной деятельности, самообразования;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-освоение знаний об устройстве языковой системы и закономерностях её функционирования, разв</w:t>
      </w:r>
      <w:r w:rsidRPr="00D43D5D">
        <w:rPr>
          <w:sz w:val="22"/>
          <w:szCs w:val="22"/>
        </w:rPr>
        <w:t>и</w:t>
      </w:r>
      <w:r w:rsidRPr="00D43D5D">
        <w:rPr>
          <w:sz w:val="22"/>
          <w:szCs w:val="22"/>
        </w:rPr>
        <w:t>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</w:t>
      </w:r>
      <w:r w:rsidRPr="00D43D5D">
        <w:rPr>
          <w:sz w:val="22"/>
          <w:szCs w:val="22"/>
        </w:rPr>
        <w:t>и</w:t>
      </w:r>
      <w:r w:rsidRPr="00D43D5D">
        <w:rPr>
          <w:sz w:val="22"/>
          <w:szCs w:val="22"/>
        </w:rPr>
        <w:t>чески корректного использования лексики и фразеологии русского языка;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</w:t>
      </w:r>
      <w:r w:rsidRPr="00D43D5D">
        <w:rPr>
          <w:sz w:val="22"/>
          <w:szCs w:val="22"/>
        </w:rPr>
        <w:t>и</w:t>
      </w:r>
      <w:r w:rsidRPr="00D43D5D">
        <w:rPr>
          <w:sz w:val="22"/>
          <w:szCs w:val="22"/>
        </w:rPr>
        <w:t>тание стремления к речевому самосовершенствованию, осознание эстетической ценности родного языка;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-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Решение данных задач способствует формированию коммуникативной, языковой, лингвистической и </w:t>
      </w:r>
      <w:proofErr w:type="spellStart"/>
      <w:r w:rsidRPr="00D43D5D">
        <w:rPr>
          <w:sz w:val="22"/>
          <w:szCs w:val="22"/>
        </w:rPr>
        <w:t>культуроведческой</w:t>
      </w:r>
      <w:proofErr w:type="spellEnd"/>
      <w:r w:rsidRPr="00D43D5D">
        <w:rPr>
          <w:sz w:val="22"/>
          <w:szCs w:val="22"/>
        </w:rPr>
        <w:t xml:space="preserve"> компетенции.</w:t>
      </w:r>
    </w:p>
    <w:p w:rsidR="00FB524C" w:rsidRPr="00D43D5D" w:rsidRDefault="00FB524C" w:rsidP="00FB524C">
      <w:pPr>
        <w:jc w:val="both"/>
        <w:rPr>
          <w:sz w:val="22"/>
          <w:szCs w:val="22"/>
        </w:rPr>
      </w:pPr>
      <w:r w:rsidRPr="00D43D5D">
        <w:rPr>
          <w:b/>
          <w:bCs/>
          <w:color w:val="000000"/>
          <w:sz w:val="22"/>
          <w:szCs w:val="22"/>
        </w:rPr>
        <w:t>Место предмета</w:t>
      </w:r>
    </w:p>
    <w:p w:rsidR="00FB524C" w:rsidRPr="00D43D5D" w:rsidRDefault="00FB524C" w:rsidP="00FB524C">
      <w:pPr>
        <w:jc w:val="both"/>
        <w:rPr>
          <w:sz w:val="22"/>
          <w:szCs w:val="22"/>
        </w:rPr>
      </w:pPr>
      <w:r w:rsidRPr="00D43D5D">
        <w:rPr>
          <w:color w:val="000000"/>
          <w:sz w:val="22"/>
          <w:szCs w:val="22"/>
        </w:rPr>
        <w:t xml:space="preserve">На изучение предмета отводится </w:t>
      </w:r>
      <w:r w:rsidR="00C40272" w:rsidRPr="00D43D5D">
        <w:rPr>
          <w:color w:val="000000"/>
          <w:sz w:val="22"/>
          <w:szCs w:val="22"/>
        </w:rPr>
        <w:t>2</w:t>
      </w:r>
      <w:r w:rsidRPr="00D43D5D">
        <w:rPr>
          <w:color w:val="000000"/>
          <w:sz w:val="22"/>
          <w:szCs w:val="22"/>
        </w:rPr>
        <w:t xml:space="preserve"> часа в неделю, итого </w:t>
      </w:r>
      <w:r w:rsidR="00C40272" w:rsidRPr="00D43D5D">
        <w:rPr>
          <w:color w:val="000000"/>
          <w:sz w:val="22"/>
          <w:szCs w:val="22"/>
        </w:rPr>
        <w:t>68</w:t>
      </w:r>
      <w:r w:rsidRPr="00D43D5D">
        <w:rPr>
          <w:color w:val="000000"/>
          <w:sz w:val="22"/>
          <w:szCs w:val="22"/>
        </w:rPr>
        <w:t xml:space="preserve"> часов за учебный год.</w:t>
      </w:r>
    </w:p>
    <w:p w:rsidR="003550CA" w:rsidRPr="00D43D5D" w:rsidRDefault="003550CA" w:rsidP="003550CA">
      <w:pPr>
        <w:ind w:firstLine="360"/>
        <w:rPr>
          <w:b/>
          <w:sz w:val="22"/>
          <w:szCs w:val="22"/>
          <w:u w:val="single"/>
        </w:rPr>
      </w:pPr>
      <w:r w:rsidRPr="00D43D5D">
        <w:rPr>
          <w:b/>
          <w:sz w:val="22"/>
          <w:szCs w:val="22"/>
          <w:u w:val="single"/>
        </w:rPr>
        <w:t>II. Учебно-тематический план.</w:t>
      </w: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1"/>
        <w:gridCol w:w="1023"/>
        <w:gridCol w:w="2020"/>
        <w:gridCol w:w="1446"/>
      </w:tblGrid>
      <w:tr w:rsidR="003550CA" w:rsidRPr="00D43D5D" w:rsidTr="003F6654">
        <w:trPr>
          <w:jc w:val="center"/>
        </w:trPr>
        <w:tc>
          <w:tcPr>
            <w:tcW w:w="6021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D43D5D">
              <w:rPr>
                <w:b/>
                <w:spacing w:val="4"/>
                <w:sz w:val="22"/>
                <w:szCs w:val="22"/>
              </w:rPr>
              <w:t>Содержание</w:t>
            </w:r>
          </w:p>
        </w:tc>
        <w:tc>
          <w:tcPr>
            <w:tcW w:w="1023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D43D5D">
              <w:rPr>
                <w:b/>
                <w:spacing w:val="4"/>
                <w:sz w:val="22"/>
                <w:szCs w:val="22"/>
              </w:rPr>
              <w:t>Кол-во часов</w:t>
            </w:r>
          </w:p>
        </w:tc>
        <w:tc>
          <w:tcPr>
            <w:tcW w:w="2020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D43D5D">
              <w:rPr>
                <w:b/>
                <w:spacing w:val="4"/>
                <w:sz w:val="22"/>
                <w:szCs w:val="22"/>
              </w:rPr>
              <w:t>Количество т</w:t>
            </w:r>
            <w:r w:rsidRPr="00D43D5D">
              <w:rPr>
                <w:b/>
                <w:spacing w:val="4"/>
                <w:sz w:val="22"/>
                <w:szCs w:val="22"/>
              </w:rPr>
              <w:t>е</w:t>
            </w:r>
            <w:r w:rsidRPr="00D43D5D">
              <w:rPr>
                <w:b/>
                <w:spacing w:val="4"/>
                <w:sz w:val="22"/>
                <w:szCs w:val="22"/>
              </w:rPr>
              <w:t>стов и ко</w:t>
            </w:r>
            <w:r w:rsidRPr="00D43D5D">
              <w:rPr>
                <w:b/>
                <w:spacing w:val="4"/>
                <w:sz w:val="22"/>
                <w:szCs w:val="22"/>
              </w:rPr>
              <w:t>н</w:t>
            </w:r>
            <w:r w:rsidRPr="00D43D5D">
              <w:rPr>
                <w:b/>
                <w:spacing w:val="4"/>
                <w:sz w:val="22"/>
                <w:szCs w:val="22"/>
              </w:rPr>
              <w:t>трольных работ</w:t>
            </w:r>
          </w:p>
        </w:tc>
        <w:tc>
          <w:tcPr>
            <w:tcW w:w="1446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D43D5D">
              <w:rPr>
                <w:b/>
                <w:spacing w:val="4"/>
                <w:sz w:val="22"/>
                <w:szCs w:val="22"/>
              </w:rPr>
              <w:t>Развитие речи</w:t>
            </w:r>
          </w:p>
        </w:tc>
      </w:tr>
      <w:tr w:rsidR="003550CA" w:rsidRPr="00D43D5D" w:rsidTr="003F6654">
        <w:trPr>
          <w:jc w:val="center"/>
        </w:trPr>
        <w:tc>
          <w:tcPr>
            <w:tcW w:w="6021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1. Международное значение русского языка</w:t>
            </w:r>
          </w:p>
        </w:tc>
        <w:tc>
          <w:tcPr>
            <w:tcW w:w="1023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2020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-</w:t>
            </w:r>
          </w:p>
        </w:tc>
      </w:tr>
      <w:tr w:rsidR="003550CA" w:rsidRPr="00D43D5D" w:rsidTr="003F6654">
        <w:trPr>
          <w:jc w:val="center"/>
        </w:trPr>
        <w:tc>
          <w:tcPr>
            <w:tcW w:w="6021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 xml:space="preserve">2. Повторение </w:t>
            </w:r>
            <w:proofErr w:type="gramStart"/>
            <w:r w:rsidRPr="00D43D5D">
              <w:rPr>
                <w:spacing w:val="4"/>
                <w:sz w:val="22"/>
                <w:szCs w:val="22"/>
              </w:rPr>
              <w:t>изученного</w:t>
            </w:r>
            <w:proofErr w:type="gramEnd"/>
            <w:r w:rsidRPr="00D43D5D">
              <w:rPr>
                <w:spacing w:val="4"/>
                <w:sz w:val="22"/>
                <w:szCs w:val="22"/>
              </w:rPr>
              <w:t xml:space="preserve"> в 5-8 классах</w:t>
            </w:r>
          </w:p>
        </w:tc>
        <w:tc>
          <w:tcPr>
            <w:tcW w:w="1023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2020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2</w:t>
            </w:r>
          </w:p>
        </w:tc>
      </w:tr>
      <w:tr w:rsidR="003550CA" w:rsidRPr="00D43D5D" w:rsidTr="003F6654">
        <w:trPr>
          <w:jc w:val="center"/>
        </w:trPr>
        <w:tc>
          <w:tcPr>
            <w:tcW w:w="6021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Сложное предложение. Культура речи.</w:t>
            </w:r>
          </w:p>
        </w:tc>
        <w:tc>
          <w:tcPr>
            <w:tcW w:w="1023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</w:tr>
      <w:tr w:rsidR="003550CA" w:rsidRPr="00D43D5D" w:rsidTr="003F6654">
        <w:trPr>
          <w:jc w:val="center"/>
        </w:trPr>
        <w:tc>
          <w:tcPr>
            <w:tcW w:w="6021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3.Сложное предложение</w:t>
            </w:r>
          </w:p>
        </w:tc>
        <w:tc>
          <w:tcPr>
            <w:tcW w:w="1023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3</w:t>
            </w:r>
          </w:p>
        </w:tc>
        <w:tc>
          <w:tcPr>
            <w:tcW w:w="2020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1</w:t>
            </w:r>
          </w:p>
        </w:tc>
      </w:tr>
      <w:tr w:rsidR="003550CA" w:rsidRPr="00D43D5D" w:rsidTr="003F6654">
        <w:trPr>
          <w:jc w:val="center"/>
        </w:trPr>
        <w:tc>
          <w:tcPr>
            <w:tcW w:w="6021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 xml:space="preserve"> Союзное сложное предложение</w:t>
            </w:r>
          </w:p>
        </w:tc>
        <w:tc>
          <w:tcPr>
            <w:tcW w:w="1023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</w:tr>
      <w:tr w:rsidR="003550CA" w:rsidRPr="00D43D5D" w:rsidTr="003F6654">
        <w:trPr>
          <w:jc w:val="center"/>
        </w:trPr>
        <w:tc>
          <w:tcPr>
            <w:tcW w:w="6021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4. Сложносочиненные предложения</w:t>
            </w:r>
          </w:p>
        </w:tc>
        <w:tc>
          <w:tcPr>
            <w:tcW w:w="1023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2020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1</w:t>
            </w:r>
          </w:p>
        </w:tc>
      </w:tr>
      <w:tr w:rsidR="003550CA" w:rsidRPr="00D43D5D" w:rsidTr="003F6654">
        <w:trPr>
          <w:jc w:val="center"/>
        </w:trPr>
        <w:tc>
          <w:tcPr>
            <w:tcW w:w="6021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 xml:space="preserve">5. Сложноподчиненные предложения </w:t>
            </w:r>
          </w:p>
        </w:tc>
        <w:tc>
          <w:tcPr>
            <w:tcW w:w="1023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19</w:t>
            </w:r>
          </w:p>
        </w:tc>
        <w:tc>
          <w:tcPr>
            <w:tcW w:w="2020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5</w:t>
            </w:r>
          </w:p>
        </w:tc>
      </w:tr>
      <w:tr w:rsidR="003550CA" w:rsidRPr="00D43D5D" w:rsidTr="003F6654">
        <w:trPr>
          <w:jc w:val="center"/>
        </w:trPr>
        <w:tc>
          <w:tcPr>
            <w:tcW w:w="6021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6. Бессоюзные сложные предложения</w:t>
            </w:r>
          </w:p>
        </w:tc>
        <w:tc>
          <w:tcPr>
            <w:tcW w:w="1023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6</w:t>
            </w:r>
          </w:p>
        </w:tc>
        <w:tc>
          <w:tcPr>
            <w:tcW w:w="2020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2</w:t>
            </w:r>
          </w:p>
        </w:tc>
      </w:tr>
      <w:tr w:rsidR="003550CA" w:rsidRPr="00D43D5D" w:rsidTr="003F6654">
        <w:trPr>
          <w:jc w:val="center"/>
        </w:trPr>
        <w:tc>
          <w:tcPr>
            <w:tcW w:w="6021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7. Сложные предложения с разными видами связи</w:t>
            </w:r>
          </w:p>
        </w:tc>
        <w:tc>
          <w:tcPr>
            <w:tcW w:w="1023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2020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2</w:t>
            </w:r>
          </w:p>
        </w:tc>
      </w:tr>
      <w:tr w:rsidR="003550CA" w:rsidRPr="00D43D5D" w:rsidTr="003F6654">
        <w:trPr>
          <w:jc w:val="center"/>
        </w:trPr>
        <w:tc>
          <w:tcPr>
            <w:tcW w:w="6021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8. Общие сведения о языке и речи</w:t>
            </w:r>
          </w:p>
        </w:tc>
        <w:tc>
          <w:tcPr>
            <w:tcW w:w="1023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3</w:t>
            </w:r>
          </w:p>
        </w:tc>
        <w:tc>
          <w:tcPr>
            <w:tcW w:w="2020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</w:tr>
      <w:tr w:rsidR="003550CA" w:rsidRPr="00D43D5D" w:rsidTr="003F6654">
        <w:trPr>
          <w:jc w:val="center"/>
        </w:trPr>
        <w:tc>
          <w:tcPr>
            <w:tcW w:w="6021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 xml:space="preserve">9.Систематизация </w:t>
            </w:r>
            <w:proofErr w:type="gramStart"/>
            <w:r w:rsidRPr="00D43D5D">
              <w:rPr>
                <w:spacing w:val="4"/>
                <w:sz w:val="22"/>
                <w:szCs w:val="22"/>
              </w:rPr>
              <w:t>изученного</w:t>
            </w:r>
            <w:proofErr w:type="gramEnd"/>
            <w:r w:rsidRPr="00D43D5D">
              <w:rPr>
                <w:spacing w:val="4"/>
                <w:sz w:val="22"/>
                <w:szCs w:val="22"/>
              </w:rPr>
              <w:t xml:space="preserve"> по фонетике, лексике, грамматике, правописанию и культуре речи</w:t>
            </w:r>
          </w:p>
        </w:tc>
        <w:tc>
          <w:tcPr>
            <w:tcW w:w="1023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7</w:t>
            </w:r>
          </w:p>
        </w:tc>
        <w:tc>
          <w:tcPr>
            <w:tcW w:w="2020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2</w:t>
            </w:r>
          </w:p>
        </w:tc>
      </w:tr>
      <w:tr w:rsidR="003550CA" w:rsidRPr="00D43D5D" w:rsidTr="003F6654">
        <w:trPr>
          <w:jc w:val="center"/>
        </w:trPr>
        <w:tc>
          <w:tcPr>
            <w:tcW w:w="6021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10. Резерв</w:t>
            </w:r>
          </w:p>
        </w:tc>
        <w:tc>
          <w:tcPr>
            <w:tcW w:w="1023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2</w:t>
            </w:r>
          </w:p>
        </w:tc>
        <w:tc>
          <w:tcPr>
            <w:tcW w:w="2020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</w:tr>
      <w:tr w:rsidR="003550CA" w:rsidRPr="00D43D5D" w:rsidTr="003F6654">
        <w:trPr>
          <w:jc w:val="center"/>
        </w:trPr>
        <w:tc>
          <w:tcPr>
            <w:tcW w:w="6021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ИТОГО</w:t>
            </w:r>
          </w:p>
        </w:tc>
        <w:tc>
          <w:tcPr>
            <w:tcW w:w="1023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70</w:t>
            </w:r>
          </w:p>
        </w:tc>
        <w:tc>
          <w:tcPr>
            <w:tcW w:w="2020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1446" w:type="dxa"/>
            <w:shd w:val="clear" w:color="auto" w:fill="auto"/>
          </w:tcPr>
          <w:p w:rsidR="003550CA" w:rsidRPr="00D43D5D" w:rsidRDefault="003550CA" w:rsidP="003F6654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D43D5D">
              <w:rPr>
                <w:spacing w:val="4"/>
                <w:sz w:val="22"/>
                <w:szCs w:val="22"/>
              </w:rPr>
              <w:t>15</w:t>
            </w:r>
          </w:p>
        </w:tc>
      </w:tr>
    </w:tbl>
    <w:p w:rsidR="003550CA" w:rsidRPr="00D43D5D" w:rsidRDefault="003550CA" w:rsidP="003550CA">
      <w:pPr>
        <w:contextualSpacing/>
        <w:jc w:val="both"/>
        <w:rPr>
          <w:sz w:val="22"/>
          <w:szCs w:val="22"/>
        </w:rPr>
      </w:pPr>
    </w:p>
    <w:p w:rsidR="003550CA" w:rsidRPr="00D43D5D" w:rsidRDefault="003550CA" w:rsidP="003550CA">
      <w:pPr>
        <w:ind w:firstLine="360"/>
        <w:rPr>
          <w:b/>
          <w:sz w:val="22"/>
          <w:szCs w:val="22"/>
          <w:u w:val="single"/>
        </w:rPr>
      </w:pPr>
      <w:r w:rsidRPr="00D43D5D">
        <w:rPr>
          <w:b/>
          <w:sz w:val="22"/>
          <w:szCs w:val="22"/>
          <w:u w:val="single"/>
        </w:rPr>
        <w:lastRenderedPageBreak/>
        <w:t>III. Содержание тем учебного курса.</w:t>
      </w:r>
    </w:p>
    <w:p w:rsidR="003550CA" w:rsidRPr="00D43D5D" w:rsidRDefault="003550CA" w:rsidP="003550CA">
      <w:pPr>
        <w:ind w:firstLine="709"/>
        <w:contextualSpacing/>
        <w:jc w:val="both"/>
        <w:rPr>
          <w:b/>
          <w:sz w:val="22"/>
          <w:szCs w:val="22"/>
        </w:rPr>
      </w:pPr>
      <w:r w:rsidRPr="00D43D5D">
        <w:rPr>
          <w:b/>
          <w:sz w:val="22"/>
          <w:szCs w:val="22"/>
        </w:rPr>
        <w:t>Международное значение русского языка.  (1ч)</w:t>
      </w:r>
    </w:p>
    <w:p w:rsidR="003550CA" w:rsidRPr="00D43D5D" w:rsidRDefault="003550CA" w:rsidP="003550CA">
      <w:pPr>
        <w:ind w:firstLine="709"/>
        <w:contextualSpacing/>
        <w:jc w:val="both"/>
        <w:rPr>
          <w:b/>
          <w:sz w:val="22"/>
          <w:szCs w:val="22"/>
        </w:rPr>
      </w:pPr>
      <w:r w:rsidRPr="00D43D5D">
        <w:rPr>
          <w:b/>
          <w:sz w:val="22"/>
          <w:szCs w:val="22"/>
        </w:rPr>
        <w:t>Повторение пройденного в 5 - 8 классах. (5 ч + 2)ч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Анализ текста, его стиля, сре</w:t>
      </w:r>
      <w:proofErr w:type="gramStart"/>
      <w:r w:rsidRPr="00D43D5D">
        <w:rPr>
          <w:sz w:val="22"/>
          <w:szCs w:val="22"/>
        </w:rPr>
        <w:t>дств св</w:t>
      </w:r>
      <w:proofErr w:type="gramEnd"/>
      <w:r w:rsidRPr="00D43D5D">
        <w:rPr>
          <w:sz w:val="22"/>
          <w:szCs w:val="22"/>
        </w:rPr>
        <w:t>язи его частей.</w:t>
      </w:r>
    </w:p>
    <w:p w:rsidR="003550CA" w:rsidRPr="00D43D5D" w:rsidRDefault="003550CA" w:rsidP="003550CA">
      <w:pPr>
        <w:ind w:firstLine="709"/>
        <w:contextualSpacing/>
        <w:jc w:val="both"/>
        <w:rPr>
          <w:b/>
          <w:sz w:val="22"/>
          <w:szCs w:val="22"/>
        </w:rPr>
      </w:pPr>
      <w:r w:rsidRPr="00D43D5D">
        <w:rPr>
          <w:b/>
          <w:sz w:val="22"/>
          <w:szCs w:val="22"/>
        </w:rPr>
        <w:t>Сложное предложение. Культура речи.</w:t>
      </w:r>
    </w:p>
    <w:p w:rsidR="003550CA" w:rsidRPr="00D43D5D" w:rsidRDefault="003550CA" w:rsidP="003550CA">
      <w:pPr>
        <w:ind w:firstLine="709"/>
        <w:contextualSpacing/>
        <w:jc w:val="both"/>
        <w:rPr>
          <w:b/>
          <w:sz w:val="22"/>
          <w:szCs w:val="22"/>
        </w:rPr>
      </w:pPr>
      <w:r w:rsidRPr="00D43D5D">
        <w:rPr>
          <w:b/>
          <w:sz w:val="22"/>
          <w:szCs w:val="22"/>
        </w:rPr>
        <w:t>Сложное предложение. (3+1 ч)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b/>
          <w:sz w:val="22"/>
          <w:szCs w:val="22"/>
        </w:rPr>
        <w:t>Союзные сложные предложения.</w:t>
      </w:r>
    </w:p>
    <w:p w:rsidR="003550CA" w:rsidRPr="00D43D5D" w:rsidRDefault="003550CA" w:rsidP="003550CA">
      <w:pPr>
        <w:ind w:firstLine="709"/>
        <w:contextualSpacing/>
        <w:jc w:val="both"/>
        <w:rPr>
          <w:b/>
          <w:sz w:val="22"/>
          <w:szCs w:val="22"/>
        </w:rPr>
      </w:pPr>
      <w:r w:rsidRPr="00D43D5D">
        <w:rPr>
          <w:b/>
          <w:sz w:val="22"/>
          <w:szCs w:val="22"/>
        </w:rPr>
        <w:t xml:space="preserve">Сложносочиненные предложения. (5 ч + 1 ч)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</w:t>
      </w:r>
      <w:r w:rsidRPr="00D43D5D">
        <w:rPr>
          <w:sz w:val="22"/>
          <w:szCs w:val="22"/>
        </w:rPr>
        <w:t>я</w:t>
      </w:r>
      <w:r w:rsidRPr="00D43D5D">
        <w:rPr>
          <w:sz w:val="22"/>
          <w:szCs w:val="22"/>
        </w:rPr>
        <w:t xml:space="preserve">ми сложносочиненного предложения.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Синтаксические синонимы сложносочиненных предложений, их </w:t>
      </w:r>
      <w:proofErr w:type="spellStart"/>
      <w:r w:rsidRPr="00D43D5D">
        <w:rPr>
          <w:sz w:val="22"/>
          <w:szCs w:val="22"/>
        </w:rPr>
        <w:t>текстообразующая</w:t>
      </w:r>
      <w:proofErr w:type="spellEnd"/>
      <w:r w:rsidRPr="00D43D5D">
        <w:rPr>
          <w:sz w:val="22"/>
          <w:szCs w:val="22"/>
        </w:rPr>
        <w:t xml:space="preserve"> роль.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Авторское употребление знаков препинания.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II. Умение интонационно правильно произносить сложносочиненные предложения.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III. Рецензия на литературное произведение, спектакль, кинофильм. </w:t>
      </w:r>
    </w:p>
    <w:p w:rsidR="003550CA" w:rsidRPr="00D43D5D" w:rsidRDefault="003550CA" w:rsidP="003550CA">
      <w:pPr>
        <w:ind w:firstLine="709"/>
        <w:contextualSpacing/>
        <w:jc w:val="both"/>
        <w:rPr>
          <w:b/>
          <w:sz w:val="22"/>
          <w:szCs w:val="22"/>
        </w:rPr>
      </w:pPr>
      <w:r w:rsidRPr="00D43D5D">
        <w:rPr>
          <w:b/>
          <w:sz w:val="22"/>
          <w:szCs w:val="22"/>
        </w:rPr>
        <w:t xml:space="preserve">Сложноподчиненные предложения.(19 ч+5)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I. Сложноподчиненное предложение и его особенности. Главное и придаточные предложения. Со</w:t>
      </w:r>
      <w:r w:rsidRPr="00D43D5D">
        <w:rPr>
          <w:sz w:val="22"/>
          <w:szCs w:val="22"/>
        </w:rPr>
        <w:t>ю</w:t>
      </w:r>
      <w:r w:rsidRPr="00D43D5D">
        <w:rPr>
          <w:sz w:val="22"/>
          <w:szCs w:val="22"/>
        </w:rPr>
        <w:t>зы и союзные слова как средство связи придаточного предложения с главным. Указательные слова в гла</w:t>
      </w:r>
      <w:r w:rsidRPr="00D43D5D">
        <w:rPr>
          <w:sz w:val="22"/>
          <w:szCs w:val="22"/>
        </w:rPr>
        <w:t>в</w:t>
      </w:r>
      <w:r w:rsidRPr="00D43D5D">
        <w:rPr>
          <w:sz w:val="22"/>
          <w:szCs w:val="22"/>
        </w:rPr>
        <w:t xml:space="preserve">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Типичные речевые сферы применения сложноподчиненных предложений.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Сложноподчиненные предложения с несколькими придаточными; знаки препинания в них.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Синтаксические синонимы сложноподчиненных предложений, их </w:t>
      </w:r>
      <w:proofErr w:type="spellStart"/>
      <w:r w:rsidRPr="00D43D5D">
        <w:rPr>
          <w:sz w:val="22"/>
          <w:szCs w:val="22"/>
        </w:rPr>
        <w:t>текстообразующая</w:t>
      </w:r>
      <w:proofErr w:type="spellEnd"/>
      <w:r w:rsidRPr="00D43D5D">
        <w:rPr>
          <w:sz w:val="22"/>
          <w:szCs w:val="22"/>
        </w:rPr>
        <w:t xml:space="preserve"> роль.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II. Умение использовать в речи сложноподчиненные предложения и простые с обособленными вт</w:t>
      </w:r>
      <w:r w:rsidRPr="00D43D5D">
        <w:rPr>
          <w:sz w:val="22"/>
          <w:szCs w:val="22"/>
        </w:rPr>
        <w:t>о</w:t>
      </w:r>
      <w:r w:rsidRPr="00D43D5D">
        <w:rPr>
          <w:sz w:val="22"/>
          <w:szCs w:val="22"/>
        </w:rPr>
        <w:t xml:space="preserve">ростепенными членами как синтаксические синонимы.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III. Академическое красноречие и его виды, строение и языковые особенности. Сообщение на лин</w:t>
      </w:r>
      <w:r w:rsidRPr="00D43D5D">
        <w:rPr>
          <w:sz w:val="22"/>
          <w:szCs w:val="22"/>
        </w:rPr>
        <w:t>г</w:t>
      </w:r>
      <w:r w:rsidRPr="00D43D5D">
        <w:rPr>
          <w:sz w:val="22"/>
          <w:szCs w:val="22"/>
        </w:rPr>
        <w:t xml:space="preserve">вистическую тему.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Деловые документы (автобиография, заявление). </w:t>
      </w:r>
    </w:p>
    <w:p w:rsidR="003550CA" w:rsidRPr="00D43D5D" w:rsidRDefault="003550CA" w:rsidP="003550CA">
      <w:pPr>
        <w:ind w:firstLine="709"/>
        <w:contextualSpacing/>
        <w:jc w:val="both"/>
        <w:rPr>
          <w:b/>
          <w:sz w:val="22"/>
          <w:szCs w:val="22"/>
        </w:rPr>
      </w:pPr>
      <w:r w:rsidRPr="00D43D5D">
        <w:rPr>
          <w:b/>
          <w:sz w:val="22"/>
          <w:szCs w:val="22"/>
        </w:rPr>
        <w:t xml:space="preserve">Бессоюзные сложные предложения.(6 ч + 2 ч)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I. Бессоюзное сложное предложение и его особенности. Смысловые взаимоотношения между ч</w:t>
      </w:r>
      <w:r w:rsidRPr="00D43D5D">
        <w:rPr>
          <w:sz w:val="22"/>
          <w:szCs w:val="22"/>
        </w:rPr>
        <w:t>а</w:t>
      </w:r>
      <w:r w:rsidRPr="00D43D5D">
        <w:rPr>
          <w:sz w:val="22"/>
          <w:szCs w:val="22"/>
        </w:rPr>
        <w:t xml:space="preserve">стями бессоюзного сложного предложения. Раздели тельные знаки препинания в бессоюзном сложном предложении.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Синтаксические синонимы бессоюзных сложных предложений, их </w:t>
      </w:r>
      <w:proofErr w:type="spellStart"/>
      <w:r w:rsidRPr="00D43D5D">
        <w:rPr>
          <w:sz w:val="22"/>
          <w:szCs w:val="22"/>
        </w:rPr>
        <w:t>текстообразующая</w:t>
      </w:r>
      <w:proofErr w:type="spellEnd"/>
      <w:r w:rsidRPr="00D43D5D">
        <w:rPr>
          <w:sz w:val="22"/>
          <w:szCs w:val="22"/>
        </w:rPr>
        <w:t xml:space="preserve"> роль.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II. Умение передавать с помощью интонации различные смысловые отношения между частями бе</w:t>
      </w:r>
      <w:r w:rsidRPr="00D43D5D">
        <w:rPr>
          <w:sz w:val="22"/>
          <w:szCs w:val="22"/>
        </w:rPr>
        <w:t>с</w:t>
      </w:r>
      <w:r w:rsidRPr="00D43D5D">
        <w:rPr>
          <w:sz w:val="22"/>
          <w:szCs w:val="22"/>
        </w:rPr>
        <w:t xml:space="preserve">союзного сложного предложения. Умение пользоваться синонимическими союзными и бессоюзными сложными предложениями.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III. Реферат небольшой статьи (фрагмента статьи) на лингвистическую тему. </w:t>
      </w:r>
    </w:p>
    <w:p w:rsidR="003550CA" w:rsidRPr="00D43D5D" w:rsidRDefault="003550CA" w:rsidP="003550CA">
      <w:pPr>
        <w:ind w:firstLine="709"/>
        <w:contextualSpacing/>
        <w:jc w:val="both"/>
        <w:rPr>
          <w:b/>
          <w:sz w:val="22"/>
          <w:szCs w:val="22"/>
        </w:rPr>
      </w:pPr>
      <w:r w:rsidRPr="00D43D5D">
        <w:rPr>
          <w:b/>
          <w:sz w:val="22"/>
          <w:szCs w:val="22"/>
        </w:rPr>
        <w:t xml:space="preserve">Сложные предложения с различными видами связи.(5 ч + 2 ч)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I. Различные виды сложных предложений с союзной и бессоюзной связью; разделительные знаки препинания в них. Сочетание знаков препинания.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II. Умение правильно употреблять в речи сложные предложения с различными видами связи.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III. Конспект статьи (фрагмента статьи) на лингвистическую тему. </w:t>
      </w:r>
    </w:p>
    <w:p w:rsidR="003550CA" w:rsidRPr="00D43D5D" w:rsidRDefault="003550CA" w:rsidP="003550CA">
      <w:pPr>
        <w:ind w:firstLine="709"/>
        <w:contextualSpacing/>
        <w:jc w:val="both"/>
        <w:rPr>
          <w:b/>
          <w:sz w:val="22"/>
          <w:szCs w:val="22"/>
        </w:rPr>
      </w:pPr>
      <w:r w:rsidRPr="00D43D5D">
        <w:rPr>
          <w:b/>
          <w:sz w:val="22"/>
          <w:szCs w:val="22"/>
        </w:rPr>
        <w:t xml:space="preserve">Общие сведения о языке и речи.(3 ч)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Роль языка в жизни общества. Язык как развивающееся явление. Языковые контакты русского яз</w:t>
      </w:r>
      <w:r w:rsidRPr="00D43D5D">
        <w:rPr>
          <w:sz w:val="22"/>
          <w:szCs w:val="22"/>
        </w:rPr>
        <w:t>ы</w:t>
      </w:r>
      <w:r w:rsidRPr="00D43D5D">
        <w:rPr>
          <w:sz w:val="22"/>
          <w:szCs w:val="22"/>
        </w:rPr>
        <w:t xml:space="preserve">ка.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Русский язык - первоэлемент великой русской литературы. Русский литературный язык и его стили. Богатство, красота, выразительность русского языка.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Русский язык как национальный язык русского народа, государственный язык РФ и язык межнац</w:t>
      </w:r>
      <w:r w:rsidRPr="00D43D5D">
        <w:rPr>
          <w:sz w:val="22"/>
          <w:szCs w:val="22"/>
        </w:rPr>
        <w:t>и</w:t>
      </w:r>
      <w:r w:rsidRPr="00D43D5D">
        <w:rPr>
          <w:sz w:val="22"/>
          <w:szCs w:val="22"/>
        </w:rPr>
        <w:t>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</w:r>
      <w:proofErr w:type="gramStart"/>
      <w:r w:rsidRPr="00D43D5D">
        <w:rPr>
          <w:sz w:val="22"/>
          <w:szCs w:val="22"/>
        </w:rPr>
        <w:t>.</w:t>
      </w:r>
      <w:proofErr w:type="gramEnd"/>
      <w:r w:rsidRPr="00D43D5D">
        <w:rPr>
          <w:sz w:val="22"/>
          <w:szCs w:val="22"/>
        </w:rPr>
        <w:t xml:space="preserve"> </w:t>
      </w:r>
      <w:proofErr w:type="gramStart"/>
      <w:r w:rsidRPr="00D43D5D">
        <w:rPr>
          <w:sz w:val="22"/>
          <w:szCs w:val="22"/>
        </w:rPr>
        <w:t>в</w:t>
      </w:r>
      <w:proofErr w:type="gramEnd"/>
      <w:r w:rsidRPr="00D43D5D">
        <w:rPr>
          <w:sz w:val="22"/>
          <w:szCs w:val="22"/>
        </w:rPr>
        <w:t xml:space="preserve">идные ученые-русисты, исследовавшие русский язык. </w:t>
      </w:r>
    </w:p>
    <w:p w:rsidR="003550CA" w:rsidRPr="00D43D5D" w:rsidRDefault="003550CA" w:rsidP="003550CA">
      <w:pPr>
        <w:ind w:firstLine="709"/>
        <w:contextualSpacing/>
        <w:jc w:val="both"/>
        <w:rPr>
          <w:b/>
          <w:sz w:val="22"/>
          <w:szCs w:val="22"/>
        </w:rPr>
      </w:pPr>
      <w:r w:rsidRPr="00D43D5D">
        <w:rPr>
          <w:b/>
          <w:sz w:val="22"/>
          <w:szCs w:val="22"/>
        </w:rPr>
        <w:t xml:space="preserve"> Систематизация изученного по фонетике, лексике, грамматике и правописанию, культуре речи в 5 – 9 классах. (7 ч + 2 ч)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Систематизация сведений о признаках текста, теме и основной мысли связного высказывания, сре</w:t>
      </w:r>
      <w:r w:rsidRPr="00D43D5D">
        <w:rPr>
          <w:sz w:val="22"/>
          <w:szCs w:val="22"/>
        </w:rPr>
        <w:t>д</w:t>
      </w:r>
      <w:r w:rsidRPr="00D43D5D">
        <w:rPr>
          <w:sz w:val="22"/>
          <w:szCs w:val="22"/>
        </w:rPr>
        <w:t xml:space="preserve">ствах связи частей текста, о повествовании, описании, рассуждении; о стилях речи.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proofErr w:type="gramStart"/>
      <w:r w:rsidRPr="00D43D5D">
        <w:rPr>
          <w:sz w:val="22"/>
          <w:szCs w:val="22"/>
          <w:lang w:val="en-US"/>
        </w:rPr>
        <w:t>III</w:t>
      </w:r>
      <w:r w:rsidRPr="00D43D5D">
        <w:rPr>
          <w:sz w:val="22"/>
          <w:szCs w:val="22"/>
        </w:rPr>
        <w:t>.Сочинение публицистического характера на общественные, морально-этические и историко-литературные темы.</w:t>
      </w:r>
      <w:proofErr w:type="gramEnd"/>
      <w:r w:rsidRPr="00D43D5D">
        <w:rPr>
          <w:sz w:val="22"/>
          <w:szCs w:val="22"/>
        </w:rPr>
        <w:t xml:space="preserve">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Доклад или реферат на историко-литературную тему (по одному источнику).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lastRenderedPageBreak/>
        <w:t xml:space="preserve">Тезисы статьи (главы книги) на лингвистическую тему.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Конспект и тезисный план литературно-критической статьи. </w:t>
      </w:r>
    </w:p>
    <w:p w:rsidR="00C40272" w:rsidRPr="00D43D5D" w:rsidRDefault="00C40272" w:rsidP="00FB524C">
      <w:pPr>
        <w:jc w:val="both"/>
        <w:rPr>
          <w:sz w:val="22"/>
          <w:szCs w:val="22"/>
        </w:rPr>
      </w:pPr>
    </w:p>
    <w:p w:rsidR="003550CA" w:rsidRPr="00D43D5D" w:rsidRDefault="003550CA" w:rsidP="003550CA">
      <w:pPr>
        <w:ind w:firstLine="360"/>
        <w:jc w:val="both"/>
        <w:rPr>
          <w:b/>
          <w:sz w:val="22"/>
          <w:szCs w:val="22"/>
          <w:u w:val="single"/>
        </w:rPr>
      </w:pPr>
      <w:r w:rsidRPr="00D43D5D">
        <w:rPr>
          <w:b/>
          <w:sz w:val="22"/>
          <w:szCs w:val="22"/>
          <w:u w:val="single"/>
        </w:rPr>
        <w:t>IV. Промежуточная и итоговая аттестация.</w:t>
      </w:r>
    </w:p>
    <w:p w:rsidR="003550CA" w:rsidRPr="00D43D5D" w:rsidRDefault="003550CA" w:rsidP="003550CA">
      <w:pPr>
        <w:ind w:firstLine="709"/>
        <w:contextualSpacing/>
        <w:jc w:val="both"/>
        <w:rPr>
          <w:b/>
          <w:spacing w:val="1"/>
          <w:sz w:val="22"/>
          <w:szCs w:val="22"/>
        </w:rPr>
      </w:pPr>
      <w:r w:rsidRPr="00D43D5D">
        <w:rPr>
          <w:b/>
          <w:spacing w:val="1"/>
          <w:sz w:val="22"/>
          <w:szCs w:val="22"/>
        </w:rPr>
        <w:t xml:space="preserve">Формы контроля. </w:t>
      </w:r>
    </w:p>
    <w:p w:rsidR="003550CA" w:rsidRPr="00D43D5D" w:rsidRDefault="003550CA" w:rsidP="003550CA">
      <w:pPr>
        <w:ind w:firstLine="709"/>
        <w:contextualSpacing/>
        <w:jc w:val="both"/>
        <w:rPr>
          <w:spacing w:val="1"/>
          <w:sz w:val="22"/>
          <w:szCs w:val="22"/>
        </w:rPr>
      </w:pPr>
      <w:r w:rsidRPr="00D43D5D">
        <w:rPr>
          <w:spacing w:val="1"/>
          <w:sz w:val="22"/>
          <w:szCs w:val="22"/>
        </w:rPr>
        <w:t>Промежуточный:</w:t>
      </w:r>
    </w:p>
    <w:p w:rsidR="003550CA" w:rsidRPr="00D43D5D" w:rsidRDefault="003550CA" w:rsidP="003550CA">
      <w:pPr>
        <w:ind w:firstLine="709"/>
        <w:contextualSpacing/>
        <w:jc w:val="both"/>
        <w:rPr>
          <w:spacing w:val="1"/>
          <w:sz w:val="22"/>
          <w:szCs w:val="22"/>
        </w:rPr>
      </w:pPr>
      <w:proofErr w:type="gramStart"/>
      <w:r w:rsidRPr="00D43D5D">
        <w:rPr>
          <w:spacing w:val="1"/>
          <w:sz w:val="22"/>
          <w:szCs w:val="22"/>
        </w:rPr>
        <w:t>тест, диктант с грамматическим заданием, разного вида разборы (фонетический, морфологический, синтаксический, орфографический, пунктуационный, морфемный, словообразовательный, лексический), разного вида диктанты (выборочный, распределительный), изложения разного вида, сочинение, конкурс, игровые задания, составление плана, таблицы, устный ответ-рассуждение</w:t>
      </w:r>
      <w:proofErr w:type="gramEnd"/>
    </w:p>
    <w:p w:rsidR="003550CA" w:rsidRPr="00D43D5D" w:rsidRDefault="003550CA" w:rsidP="003550CA">
      <w:pPr>
        <w:ind w:firstLine="709"/>
        <w:contextualSpacing/>
        <w:jc w:val="both"/>
        <w:rPr>
          <w:spacing w:val="1"/>
          <w:sz w:val="22"/>
          <w:szCs w:val="22"/>
        </w:rPr>
      </w:pPr>
      <w:r w:rsidRPr="00D43D5D">
        <w:rPr>
          <w:spacing w:val="1"/>
          <w:sz w:val="22"/>
          <w:szCs w:val="22"/>
        </w:rPr>
        <w:t xml:space="preserve">Итоговый: </w:t>
      </w:r>
    </w:p>
    <w:p w:rsidR="003550CA" w:rsidRPr="00D43D5D" w:rsidRDefault="003550CA" w:rsidP="003550CA">
      <w:pPr>
        <w:ind w:firstLine="709"/>
        <w:contextualSpacing/>
        <w:jc w:val="both"/>
        <w:rPr>
          <w:spacing w:val="1"/>
          <w:sz w:val="22"/>
          <w:szCs w:val="22"/>
        </w:rPr>
      </w:pPr>
      <w:r w:rsidRPr="00D43D5D">
        <w:rPr>
          <w:spacing w:val="1"/>
          <w:sz w:val="22"/>
          <w:szCs w:val="22"/>
        </w:rPr>
        <w:t>разноуровневый тест.</w:t>
      </w:r>
    </w:p>
    <w:p w:rsidR="003550CA" w:rsidRPr="00D43D5D" w:rsidRDefault="003550CA" w:rsidP="003550CA">
      <w:pPr>
        <w:pStyle w:val="af5"/>
        <w:ind w:firstLine="709"/>
        <w:contextualSpacing/>
        <w:jc w:val="both"/>
        <w:rPr>
          <w:sz w:val="22"/>
          <w:szCs w:val="22"/>
        </w:rPr>
      </w:pPr>
    </w:p>
    <w:p w:rsidR="003550CA" w:rsidRPr="00D43D5D" w:rsidRDefault="00C40272" w:rsidP="003550CA">
      <w:pPr>
        <w:pStyle w:val="af5"/>
        <w:ind w:firstLine="709"/>
        <w:contextualSpacing/>
        <w:jc w:val="both"/>
        <w:rPr>
          <w:spacing w:val="1"/>
          <w:sz w:val="22"/>
          <w:szCs w:val="22"/>
        </w:rPr>
      </w:pPr>
      <w:r w:rsidRPr="00D43D5D">
        <w:rPr>
          <w:sz w:val="22"/>
          <w:szCs w:val="22"/>
        </w:rPr>
        <w:t xml:space="preserve"> </w:t>
      </w:r>
      <w:r w:rsidR="003550CA" w:rsidRPr="00D43D5D">
        <w:rPr>
          <w:b/>
          <w:spacing w:val="1"/>
          <w:sz w:val="22"/>
          <w:szCs w:val="22"/>
        </w:rPr>
        <w:t>Технологии обучения, формы и приемы обучения.</w:t>
      </w:r>
    </w:p>
    <w:p w:rsidR="003550CA" w:rsidRPr="00D43D5D" w:rsidRDefault="003550CA" w:rsidP="003550CA">
      <w:pPr>
        <w:pStyle w:val="af5"/>
        <w:ind w:firstLine="709"/>
        <w:contextualSpacing/>
        <w:rPr>
          <w:b/>
          <w:spacing w:val="1"/>
          <w:sz w:val="22"/>
          <w:szCs w:val="22"/>
        </w:rPr>
      </w:pPr>
      <w:r w:rsidRPr="00D43D5D">
        <w:rPr>
          <w:sz w:val="22"/>
          <w:szCs w:val="22"/>
        </w:rPr>
        <w:t>При реализации данной программы используются следующие методы:</w:t>
      </w:r>
    </w:p>
    <w:p w:rsidR="003550CA" w:rsidRPr="00D43D5D" w:rsidRDefault="003550CA" w:rsidP="00D43D5D">
      <w:pPr>
        <w:pStyle w:val="af6"/>
        <w:numPr>
          <w:ilvl w:val="0"/>
          <w:numId w:val="26"/>
        </w:numPr>
        <w:rPr>
          <w:sz w:val="22"/>
          <w:szCs w:val="22"/>
        </w:rPr>
      </w:pPr>
      <w:r w:rsidRPr="00D43D5D">
        <w:rPr>
          <w:sz w:val="22"/>
          <w:szCs w:val="22"/>
        </w:rPr>
        <w:t>Репродуктивный</w:t>
      </w:r>
    </w:p>
    <w:p w:rsidR="003550CA" w:rsidRPr="00D43D5D" w:rsidRDefault="003550CA" w:rsidP="00D43D5D">
      <w:pPr>
        <w:pStyle w:val="af6"/>
        <w:numPr>
          <w:ilvl w:val="0"/>
          <w:numId w:val="26"/>
        </w:numPr>
        <w:rPr>
          <w:sz w:val="22"/>
          <w:szCs w:val="22"/>
        </w:rPr>
      </w:pPr>
      <w:r w:rsidRPr="00D43D5D">
        <w:rPr>
          <w:sz w:val="22"/>
          <w:szCs w:val="22"/>
        </w:rPr>
        <w:t>Объяснительно-иллюстративный</w:t>
      </w:r>
    </w:p>
    <w:p w:rsidR="003550CA" w:rsidRPr="00D43D5D" w:rsidRDefault="003550CA" w:rsidP="00D43D5D">
      <w:pPr>
        <w:pStyle w:val="af6"/>
        <w:numPr>
          <w:ilvl w:val="0"/>
          <w:numId w:val="26"/>
        </w:numPr>
        <w:rPr>
          <w:sz w:val="22"/>
          <w:szCs w:val="22"/>
        </w:rPr>
      </w:pPr>
      <w:r w:rsidRPr="00D43D5D">
        <w:rPr>
          <w:sz w:val="22"/>
          <w:szCs w:val="22"/>
        </w:rPr>
        <w:t>Проблемный</w:t>
      </w:r>
    </w:p>
    <w:p w:rsidR="003550CA" w:rsidRPr="00D43D5D" w:rsidRDefault="003550CA" w:rsidP="00D43D5D">
      <w:pPr>
        <w:pStyle w:val="af6"/>
        <w:numPr>
          <w:ilvl w:val="0"/>
          <w:numId w:val="26"/>
        </w:numPr>
        <w:rPr>
          <w:sz w:val="22"/>
          <w:szCs w:val="22"/>
        </w:rPr>
      </w:pPr>
      <w:r w:rsidRPr="00D43D5D">
        <w:rPr>
          <w:sz w:val="22"/>
          <w:szCs w:val="22"/>
        </w:rPr>
        <w:t>Частично-поисковый</w:t>
      </w:r>
    </w:p>
    <w:p w:rsidR="003550CA" w:rsidRPr="00D43D5D" w:rsidRDefault="003550CA" w:rsidP="00D43D5D">
      <w:pPr>
        <w:pStyle w:val="af6"/>
        <w:numPr>
          <w:ilvl w:val="0"/>
          <w:numId w:val="26"/>
        </w:numPr>
        <w:rPr>
          <w:sz w:val="22"/>
          <w:szCs w:val="22"/>
        </w:rPr>
      </w:pPr>
      <w:r w:rsidRPr="00D43D5D">
        <w:rPr>
          <w:sz w:val="22"/>
          <w:szCs w:val="22"/>
        </w:rPr>
        <w:t>Исследовательский</w:t>
      </w:r>
    </w:p>
    <w:p w:rsidR="003550CA" w:rsidRPr="00D43D5D" w:rsidRDefault="003550CA" w:rsidP="003550CA">
      <w:pPr>
        <w:pStyle w:val="af6"/>
        <w:ind w:left="0" w:firstLine="709"/>
        <w:rPr>
          <w:sz w:val="22"/>
          <w:szCs w:val="22"/>
        </w:rPr>
      </w:pPr>
      <w:r w:rsidRPr="00D43D5D">
        <w:rPr>
          <w:sz w:val="22"/>
          <w:szCs w:val="22"/>
        </w:rPr>
        <w:t>Проблемный метод используется при формировании знаний учащихся, на этапе знакомства с яз</w:t>
      </w:r>
      <w:r w:rsidRPr="00D43D5D">
        <w:rPr>
          <w:sz w:val="22"/>
          <w:szCs w:val="22"/>
        </w:rPr>
        <w:t>ы</w:t>
      </w:r>
      <w:r w:rsidRPr="00D43D5D">
        <w:rPr>
          <w:sz w:val="22"/>
          <w:szCs w:val="22"/>
        </w:rPr>
        <w:t>ковыми явлениями.</w:t>
      </w:r>
    </w:p>
    <w:p w:rsidR="003550CA" w:rsidRPr="00D43D5D" w:rsidRDefault="003550CA" w:rsidP="003550CA">
      <w:pPr>
        <w:ind w:firstLine="709"/>
        <w:contextualSpacing/>
        <w:rPr>
          <w:sz w:val="22"/>
          <w:szCs w:val="22"/>
        </w:rPr>
      </w:pPr>
      <w:r w:rsidRPr="00D43D5D">
        <w:rPr>
          <w:sz w:val="22"/>
          <w:szCs w:val="22"/>
        </w:rPr>
        <w:t>Используются формы работы:</w:t>
      </w:r>
    </w:p>
    <w:p w:rsidR="003550CA" w:rsidRPr="00D43D5D" w:rsidRDefault="003550CA" w:rsidP="00D43D5D">
      <w:pPr>
        <w:pStyle w:val="af6"/>
        <w:numPr>
          <w:ilvl w:val="0"/>
          <w:numId w:val="27"/>
        </w:numPr>
        <w:rPr>
          <w:sz w:val="22"/>
          <w:szCs w:val="22"/>
        </w:rPr>
      </w:pPr>
      <w:r w:rsidRPr="00D43D5D">
        <w:rPr>
          <w:sz w:val="22"/>
          <w:szCs w:val="22"/>
        </w:rPr>
        <w:t>Фронтальная</w:t>
      </w:r>
    </w:p>
    <w:p w:rsidR="003550CA" w:rsidRPr="00D43D5D" w:rsidRDefault="003550CA" w:rsidP="00D43D5D">
      <w:pPr>
        <w:pStyle w:val="af6"/>
        <w:numPr>
          <w:ilvl w:val="0"/>
          <w:numId w:val="27"/>
        </w:numPr>
        <w:rPr>
          <w:sz w:val="22"/>
          <w:szCs w:val="22"/>
        </w:rPr>
      </w:pPr>
      <w:r w:rsidRPr="00D43D5D">
        <w:rPr>
          <w:sz w:val="22"/>
          <w:szCs w:val="22"/>
        </w:rPr>
        <w:t>Индивидуальная</w:t>
      </w:r>
    </w:p>
    <w:p w:rsidR="003550CA" w:rsidRPr="00D43D5D" w:rsidRDefault="003550CA" w:rsidP="00D43D5D">
      <w:pPr>
        <w:pStyle w:val="af6"/>
        <w:numPr>
          <w:ilvl w:val="0"/>
          <w:numId w:val="27"/>
        </w:numPr>
        <w:rPr>
          <w:sz w:val="22"/>
          <w:szCs w:val="22"/>
        </w:rPr>
      </w:pPr>
      <w:r w:rsidRPr="00D43D5D">
        <w:rPr>
          <w:sz w:val="22"/>
          <w:szCs w:val="22"/>
        </w:rPr>
        <w:t>групповая</w:t>
      </w:r>
    </w:p>
    <w:p w:rsidR="003550CA" w:rsidRPr="00D43D5D" w:rsidRDefault="003550CA" w:rsidP="003550CA">
      <w:pPr>
        <w:ind w:firstLine="709"/>
        <w:contextualSpacing/>
        <w:rPr>
          <w:sz w:val="22"/>
          <w:szCs w:val="22"/>
        </w:rPr>
      </w:pPr>
      <w:r w:rsidRPr="00D43D5D">
        <w:rPr>
          <w:sz w:val="22"/>
          <w:szCs w:val="22"/>
        </w:rPr>
        <w:t>Используются такие формы урока: урок изучения нового материала, контроля, закрепления, повт</w:t>
      </w:r>
      <w:r w:rsidRPr="00D43D5D">
        <w:rPr>
          <w:sz w:val="22"/>
          <w:szCs w:val="22"/>
        </w:rPr>
        <w:t>о</w:t>
      </w:r>
      <w:r w:rsidRPr="00D43D5D">
        <w:rPr>
          <w:sz w:val="22"/>
          <w:szCs w:val="22"/>
        </w:rPr>
        <w:t>рения и обобщения, комбинированный урок. При необходимости могут проводиться уроки-практикумы. При реализации данной программы используются классно-урочная система уроков с традиционной кла</w:t>
      </w:r>
      <w:r w:rsidRPr="00D43D5D">
        <w:rPr>
          <w:sz w:val="22"/>
          <w:szCs w:val="22"/>
        </w:rPr>
        <w:t>с</w:t>
      </w:r>
      <w:r w:rsidRPr="00D43D5D">
        <w:rPr>
          <w:sz w:val="22"/>
          <w:szCs w:val="22"/>
        </w:rPr>
        <w:t>сификацией уроков.</w:t>
      </w:r>
    </w:p>
    <w:p w:rsidR="003550CA" w:rsidRPr="00D43D5D" w:rsidRDefault="003550CA" w:rsidP="003550CA">
      <w:pPr>
        <w:ind w:firstLine="709"/>
        <w:rPr>
          <w:sz w:val="22"/>
          <w:szCs w:val="22"/>
        </w:rPr>
      </w:pPr>
      <w:r w:rsidRPr="00D43D5D">
        <w:rPr>
          <w:sz w:val="22"/>
          <w:szCs w:val="22"/>
        </w:rPr>
        <w:t>Для формирования навыков грамотного письма используются разнообразные виды диктантов и списывания (комментированный диктант, объяснительный диктант, выборочный диктант, распределител</w:t>
      </w:r>
      <w:r w:rsidRPr="00D43D5D">
        <w:rPr>
          <w:sz w:val="22"/>
          <w:szCs w:val="22"/>
        </w:rPr>
        <w:t>ь</w:t>
      </w:r>
      <w:r w:rsidRPr="00D43D5D">
        <w:rPr>
          <w:sz w:val="22"/>
          <w:szCs w:val="22"/>
        </w:rPr>
        <w:t>ный диктант, творческий диктант</w:t>
      </w:r>
      <w:proofErr w:type="gramStart"/>
      <w:r w:rsidRPr="00D43D5D">
        <w:rPr>
          <w:sz w:val="22"/>
          <w:szCs w:val="22"/>
        </w:rPr>
        <w:t xml:space="preserve"> ,</w:t>
      </w:r>
      <w:proofErr w:type="gramEnd"/>
      <w:r w:rsidRPr="00D43D5D">
        <w:rPr>
          <w:sz w:val="22"/>
          <w:szCs w:val="22"/>
        </w:rPr>
        <w:t xml:space="preserve"> осложненное списывание, выборочное и распределительное списыв</w:t>
      </w:r>
      <w:r w:rsidRPr="00D43D5D">
        <w:rPr>
          <w:sz w:val="22"/>
          <w:szCs w:val="22"/>
        </w:rPr>
        <w:t>а</w:t>
      </w:r>
      <w:r w:rsidRPr="00D43D5D">
        <w:rPr>
          <w:sz w:val="22"/>
          <w:szCs w:val="22"/>
        </w:rPr>
        <w:t>ние).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На уроках русского языка активно используется  графическое комментирование, составление схем, таблиц, что помогает систематизировать знания, обобщить, четко представить структуру языковой един</w:t>
      </w:r>
      <w:r w:rsidRPr="00D43D5D">
        <w:rPr>
          <w:sz w:val="22"/>
          <w:szCs w:val="22"/>
        </w:rPr>
        <w:t>и</w:t>
      </w:r>
      <w:r w:rsidRPr="00D43D5D">
        <w:rPr>
          <w:sz w:val="22"/>
          <w:szCs w:val="22"/>
        </w:rPr>
        <w:t>цы и проч. Систематизации знаний учащихся способствует  грамматический разбор.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На уроках русского языка идет активное развитие речи учащихся. Есть формы работы, которые непосредственно ориентированы на развитие речи: изложения разных видов (подробное, выборочное, сж</w:t>
      </w:r>
      <w:r w:rsidRPr="00D43D5D">
        <w:rPr>
          <w:sz w:val="22"/>
          <w:szCs w:val="22"/>
        </w:rPr>
        <w:t>а</w:t>
      </w:r>
      <w:r w:rsidRPr="00D43D5D">
        <w:rPr>
          <w:sz w:val="22"/>
          <w:szCs w:val="22"/>
        </w:rPr>
        <w:t xml:space="preserve">тое, изложение с грамматическим заданием, изложение с творческим заданием), сочинение. Развитие речи учащихся идет и через работу с текстом, что </w:t>
      </w:r>
      <w:proofErr w:type="gramStart"/>
      <w:r w:rsidRPr="00D43D5D">
        <w:rPr>
          <w:sz w:val="22"/>
          <w:szCs w:val="22"/>
        </w:rPr>
        <w:t>делает изучение</w:t>
      </w:r>
      <w:proofErr w:type="gramEnd"/>
      <w:r w:rsidRPr="00D43D5D">
        <w:rPr>
          <w:sz w:val="22"/>
          <w:szCs w:val="22"/>
        </w:rPr>
        <w:t xml:space="preserve"> для учащихся более осмысленным, интере</w:t>
      </w:r>
      <w:r w:rsidRPr="00D43D5D">
        <w:rPr>
          <w:sz w:val="22"/>
          <w:szCs w:val="22"/>
        </w:rPr>
        <w:t>с</w:t>
      </w:r>
      <w:r w:rsidRPr="00D43D5D">
        <w:rPr>
          <w:sz w:val="22"/>
          <w:szCs w:val="22"/>
        </w:rPr>
        <w:t xml:space="preserve">ным, оправданным.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Предусмотрено проведение уроков с элементами  игры.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Большое внимание уделяется самостоятельной работе учащихся.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 Предусмотрено использование </w:t>
      </w:r>
      <w:proofErr w:type="gramStart"/>
      <w:r w:rsidRPr="00D43D5D">
        <w:rPr>
          <w:sz w:val="22"/>
          <w:szCs w:val="22"/>
        </w:rPr>
        <w:t>ИКТ-технологии</w:t>
      </w:r>
      <w:proofErr w:type="gramEnd"/>
      <w:r w:rsidRPr="00D43D5D">
        <w:rPr>
          <w:sz w:val="22"/>
          <w:szCs w:val="22"/>
        </w:rPr>
        <w:t>.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>Необходимым компонентом работы на уроках русского языка является работа со словарями и спр</w:t>
      </w:r>
      <w:r w:rsidRPr="00D43D5D">
        <w:rPr>
          <w:sz w:val="22"/>
          <w:szCs w:val="22"/>
        </w:rPr>
        <w:t>а</w:t>
      </w:r>
      <w:r w:rsidRPr="00D43D5D">
        <w:rPr>
          <w:sz w:val="22"/>
          <w:szCs w:val="22"/>
        </w:rPr>
        <w:t>вочниками, что позволяет учащимся узнать нормы литературного языка и приобрети навыки самостоятел</w:t>
      </w:r>
      <w:r w:rsidRPr="00D43D5D">
        <w:rPr>
          <w:sz w:val="22"/>
          <w:szCs w:val="22"/>
        </w:rPr>
        <w:t>ь</w:t>
      </w:r>
      <w:r w:rsidRPr="00D43D5D">
        <w:rPr>
          <w:sz w:val="22"/>
          <w:szCs w:val="22"/>
        </w:rPr>
        <w:t xml:space="preserve">ной работы, навыки самообразования. </w:t>
      </w:r>
    </w:p>
    <w:p w:rsidR="003550CA" w:rsidRPr="00D43D5D" w:rsidRDefault="003550CA" w:rsidP="003550CA">
      <w:pPr>
        <w:ind w:firstLine="709"/>
        <w:contextualSpacing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 В основе выбора методов и приемов лежит системно-</w:t>
      </w:r>
      <w:proofErr w:type="spellStart"/>
      <w:r w:rsidRPr="00D43D5D">
        <w:rPr>
          <w:sz w:val="22"/>
          <w:szCs w:val="22"/>
        </w:rPr>
        <w:t>деятельностный</w:t>
      </w:r>
      <w:proofErr w:type="spellEnd"/>
      <w:r w:rsidRPr="00D43D5D">
        <w:rPr>
          <w:sz w:val="22"/>
          <w:szCs w:val="22"/>
        </w:rPr>
        <w:t xml:space="preserve"> подход.</w:t>
      </w:r>
    </w:p>
    <w:p w:rsidR="003550CA" w:rsidRPr="00D43D5D" w:rsidRDefault="003550CA" w:rsidP="00C40272">
      <w:pPr>
        <w:jc w:val="center"/>
        <w:rPr>
          <w:b/>
          <w:bCs/>
          <w:color w:val="000000"/>
          <w:sz w:val="22"/>
          <w:szCs w:val="22"/>
        </w:rPr>
      </w:pPr>
    </w:p>
    <w:p w:rsidR="003550CA" w:rsidRPr="00D43D5D" w:rsidRDefault="003550CA" w:rsidP="003550CA">
      <w:pPr>
        <w:rPr>
          <w:b/>
          <w:sz w:val="22"/>
          <w:szCs w:val="22"/>
          <w:u w:val="single"/>
        </w:rPr>
      </w:pPr>
      <w:r w:rsidRPr="00D43D5D">
        <w:rPr>
          <w:b/>
          <w:sz w:val="22"/>
          <w:szCs w:val="22"/>
          <w:u w:val="single"/>
        </w:rPr>
        <w:t>V. Требования к уровню подготовки учащихся за курс русского языка 9 класса.</w:t>
      </w:r>
    </w:p>
    <w:p w:rsidR="00C40272" w:rsidRPr="00D43D5D" w:rsidRDefault="00C40272" w:rsidP="00C40272">
      <w:pPr>
        <w:shd w:val="clear" w:color="auto" w:fill="FFFFFF"/>
        <w:spacing w:before="5" w:line="254" w:lineRule="exact"/>
        <w:ind w:left="533" w:right="336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 xml:space="preserve">В результате изучения русского языка ученик должен: </w:t>
      </w:r>
    </w:p>
    <w:p w:rsidR="00C40272" w:rsidRPr="00D43D5D" w:rsidRDefault="00C40272" w:rsidP="00C40272">
      <w:pPr>
        <w:shd w:val="clear" w:color="auto" w:fill="FFFFFF"/>
        <w:spacing w:before="5" w:line="254" w:lineRule="exact"/>
        <w:ind w:right="3360"/>
        <w:jc w:val="both"/>
        <w:rPr>
          <w:b/>
          <w:i/>
          <w:sz w:val="22"/>
          <w:szCs w:val="22"/>
        </w:rPr>
      </w:pPr>
      <w:r w:rsidRPr="00D43D5D">
        <w:rPr>
          <w:b/>
          <w:bCs/>
          <w:i/>
          <w:iCs/>
          <w:color w:val="000000"/>
          <w:sz w:val="22"/>
          <w:szCs w:val="22"/>
        </w:rPr>
        <w:t>знать и понимать:</w:t>
      </w:r>
    </w:p>
    <w:p w:rsidR="00C40272" w:rsidRPr="00D43D5D" w:rsidRDefault="00C40272" w:rsidP="003D403A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1242" w:hanging="357"/>
        <w:jc w:val="both"/>
        <w:rPr>
          <w:i/>
          <w:iCs/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роль русского языка как национального языка русского народа, государственного языка Ро</w:t>
      </w:r>
      <w:r w:rsidRPr="00D43D5D">
        <w:rPr>
          <w:color w:val="000000"/>
          <w:sz w:val="22"/>
          <w:szCs w:val="22"/>
        </w:rPr>
        <w:t>с</w:t>
      </w:r>
      <w:r w:rsidRPr="00D43D5D">
        <w:rPr>
          <w:color w:val="000000"/>
          <w:sz w:val="22"/>
          <w:szCs w:val="22"/>
        </w:rPr>
        <w:t>сийской Федерации и средства межнационального общения;</w:t>
      </w:r>
    </w:p>
    <w:p w:rsidR="00C40272" w:rsidRPr="00D43D5D" w:rsidRDefault="00C40272" w:rsidP="003D403A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1242" w:hanging="357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смысл понятий: речь устная и письменная; монологи, диалог; сфера и ситуация речевого о</w:t>
      </w:r>
      <w:r w:rsidRPr="00D43D5D">
        <w:rPr>
          <w:color w:val="000000"/>
          <w:sz w:val="22"/>
          <w:szCs w:val="22"/>
        </w:rPr>
        <w:t>б</w:t>
      </w:r>
      <w:r w:rsidRPr="00D43D5D">
        <w:rPr>
          <w:color w:val="000000"/>
          <w:sz w:val="22"/>
          <w:szCs w:val="22"/>
        </w:rPr>
        <w:t>щения;</w:t>
      </w:r>
    </w:p>
    <w:p w:rsidR="00C40272" w:rsidRPr="00D43D5D" w:rsidRDefault="00C40272" w:rsidP="003D403A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1242" w:hanging="357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C40272" w:rsidRPr="00D43D5D" w:rsidRDefault="00C40272" w:rsidP="003D403A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1242" w:hanging="357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lastRenderedPageBreak/>
        <w:t>особенности основных жанров научного, публицистического, официально-делового стилей и разговорной речи;</w:t>
      </w:r>
    </w:p>
    <w:p w:rsidR="00C40272" w:rsidRPr="00D43D5D" w:rsidRDefault="00C40272" w:rsidP="003D403A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1242" w:hanging="357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признаки текста и его функционально-смысловых типов (повествования, описания, рассужд</w:t>
      </w:r>
      <w:r w:rsidRPr="00D43D5D">
        <w:rPr>
          <w:color w:val="000000"/>
          <w:sz w:val="22"/>
          <w:szCs w:val="22"/>
        </w:rPr>
        <w:t>е</w:t>
      </w:r>
      <w:r w:rsidRPr="00D43D5D">
        <w:rPr>
          <w:color w:val="000000"/>
          <w:sz w:val="22"/>
          <w:szCs w:val="22"/>
        </w:rPr>
        <w:t>ния);</w:t>
      </w:r>
    </w:p>
    <w:p w:rsidR="00C40272" w:rsidRPr="00D43D5D" w:rsidRDefault="00C40272" w:rsidP="003D403A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1242" w:hanging="357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основные единицы языка, их признаки;</w:t>
      </w:r>
    </w:p>
    <w:p w:rsidR="00C40272" w:rsidRPr="00D43D5D" w:rsidRDefault="00C40272" w:rsidP="003D403A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1242" w:hanging="357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основные нормы русского литературного языка (орфоэпические, лексические, грамматич</w:t>
      </w:r>
      <w:r w:rsidRPr="00D43D5D">
        <w:rPr>
          <w:color w:val="000000"/>
          <w:sz w:val="22"/>
          <w:szCs w:val="22"/>
        </w:rPr>
        <w:t>е</w:t>
      </w:r>
      <w:r w:rsidRPr="00D43D5D">
        <w:rPr>
          <w:color w:val="000000"/>
          <w:sz w:val="22"/>
          <w:szCs w:val="22"/>
        </w:rPr>
        <w:t>ские, орфографические, пунктуационные); нормы речевого этикета;</w:t>
      </w:r>
    </w:p>
    <w:p w:rsidR="00C40272" w:rsidRPr="00D43D5D" w:rsidRDefault="00C40272" w:rsidP="00C40272">
      <w:pPr>
        <w:shd w:val="clear" w:color="auto" w:fill="FFFFFF"/>
        <w:spacing w:line="230" w:lineRule="exact"/>
        <w:ind w:right="5760"/>
        <w:jc w:val="both"/>
        <w:rPr>
          <w:sz w:val="22"/>
          <w:szCs w:val="22"/>
        </w:rPr>
      </w:pPr>
      <w:r w:rsidRPr="00D43D5D">
        <w:rPr>
          <w:b/>
          <w:bCs/>
          <w:i/>
          <w:iCs/>
          <w:color w:val="000000"/>
          <w:sz w:val="22"/>
          <w:szCs w:val="22"/>
        </w:rPr>
        <w:t xml:space="preserve">уметь: </w:t>
      </w:r>
      <w:r w:rsidRPr="00D43D5D">
        <w:rPr>
          <w:b/>
          <w:bCs/>
          <w:color w:val="000000"/>
          <w:sz w:val="22"/>
          <w:szCs w:val="22"/>
        </w:rPr>
        <w:t>РЕЧЕВАЯ ДЕЯТЕЛЬНОСТЬ:</w:t>
      </w:r>
    </w:p>
    <w:p w:rsidR="00C40272" w:rsidRPr="00D43D5D" w:rsidRDefault="00C40272" w:rsidP="00C40272">
      <w:pPr>
        <w:shd w:val="clear" w:color="auto" w:fill="FFFFFF"/>
        <w:spacing w:line="230" w:lineRule="exact"/>
        <w:ind w:left="730"/>
        <w:jc w:val="both"/>
        <w:rPr>
          <w:sz w:val="22"/>
          <w:szCs w:val="22"/>
        </w:rPr>
      </w:pPr>
      <w:r w:rsidRPr="00D43D5D">
        <w:rPr>
          <w:color w:val="000000"/>
          <w:sz w:val="22"/>
          <w:szCs w:val="22"/>
        </w:rPr>
        <w:t>АУДИРОВАНИЕ:</w:t>
      </w:r>
    </w:p>
    <w:p w:rsidR="00C40272" w:rsidRPr="00D43D5D" w:rsidRDefault="00C40272" w:rsidP="003D403A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54" w:lineRule="exact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фиксировать на письме информацию исходного текста в виде тезисов, конспектов, резюме, полного или сжатого пересказа;</w:t>
      </w:r>
    </w:p>
    <w:p w:rsidR="00C40272" w:rsidRPr="00D43D5D" w:rsidRDefault="00C40272" w:rsidP="003D403A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54" w:lineRule="exact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формулировать вопросы по содержанию текста;</w:t>
      </w:r>
    </w:p>
    <w:p w:rsidR="00C40272" w:rsidRPr="00D43D5D" w:rsidRDefault="00C40272" w:rsidP="003D403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0" w:line="230" w:lineRule="exact"/>
        <w:ind w:right="480"/>
        <w:jc w:val="both"/>
        <w:rPr>
          <w:sz w:val="22"/>
          <w:szCs w:val="22"/>
        </w:rPr>
      </w:pPr>
      <w:r w:rsidRPr="00D43D5D">
        <w:rPr>
          <w:color w:val="000000"/>
          <w:sz w:val="22"/>
          <w:szCs w:val="22"/>
        </w:rPr>
        <w:t>замечать в собственной и чужой речи отступления от норм литературного языка;</w:t>
      </w:r>
      <w:r w:rsidRPr="00D43D5D">
        <w:rPr>
          <w:color w:val="000000"/>
          <w:sz w:val="22"/>
          <w:szCs w:val="22"/>
        </w:rPr>
        <w:br/>
        <w:t>ЧТЕНИЕ:</w:t>
      </w:r>
    </w:p>
    <w:p w:rsidR="00C40272" w:rsidRPr="00D43D5D" w:rsidRDefault="00C40272" w:rsidP="003D403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50" w:lineRule="exact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понимать коммуникативную тему, цель чтения текста и в соответствии с этим органи</w:t>
      </w:r>
      <w:r w:rsidRPr="00D43D5D">
        <w:rPr>
          <w:color w:val="000000"/>
          <w:sz w:val="22"/>
          <w:szCs w:val="22"/>
        </w:rPr>
        <w:softHyphen/>
        <w:t>зовывать пр</w:t>
      </w:r>
      <w:r w:rsidRPr="00D43D5D">
        <w:rPr>
          <w:color w:val="000000"/>
          <w:sz w:val="22"/>
          <w:szCs w:val="22"/>
        </w:rPr>
        <w:t>о</w:t>
      </w:r>
      <w:r w:rsidRPr="00D43D5D">
        <w:rPr>
          <w:color w:val="000000"/>
          <w:sz w:val="22"/>
          <w:szCs w:val="22"/>
        </w:rPr>
        <w:t>цесс чтения;</w:t>
      </w:r>
    </w:p>
    <w:p w:rsidR="00C40272" w:rsidRPr="00D43D5D" w:rsidRDefault="00C40272" w:rsidP="003D403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50" w:lineRule="exact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составлять конспект прочитанного текста;</w:t>
      </w:r>
    </w:p>
    <w:p w:rsidR="00C40272" w:rsidRPr="00D43D5D" w:rsidRDefault="00C40272" w:rsidP="003D403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50" w:lineRule="exact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оценивать степень понимания содержания прочитанного текста;</w:t>
      </w:r>
    </w:p>
    <w:p w:rsidR="00C40272" w:rsidRPr="00D43D5D" w:rsidRDefault="00C40272" w:rsidP="003D403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50" w:lineRule="exact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прогнозировать возможное развитие основной мысли до чтения лингвистического и художестве</w:t>
      </w:r>
      <w:r w:rsidRPr="00D43D5D">
        <w:rPr>
          <w:color w:val="000000"/>
          <w:sz w:val="22"/>
          <w:szCs w:val="22"/>
        </w:rPr>
        <w:t>н</w:t>
      </w:r>
      <w:r w:rsidRPr="00D43D5D">
        <w:rPr>
          <w:color w:val="000000"/>
          <w:sz w:val="22"/>
          <w:szCs w:val="22"/>
        </w:rPr>
        <w:t>ного текста;</w:t>
      </w:r>
    </w:p>
    <w:p w:rsidR="00C40272" w:rsidRPr="00D43D5D" w:rsidRDefault="00C40272" w:rsidP="00C40272">
      <w:pPr>
        <w:shd w:val="clear" w:color="auto" w:fill="FFFFFF"/>
        <w:spacing w:line="250" w:lineRule="exact"/>
        <w:ind w:left="734"/>
        <w:jc w:val="both"/>
        <w:rPr>
          <w:sz w:val="22"/>
          <w:szCs w:val="22"/>
        </w:rPr>
      </w:pPr>
      <w:r w:rsidRPr="00D43D5D">
        <w:rPr>
          <w:color w:val="000000"/>
          <w:sz w:val="22"/>
          <w:szCs w:val="22"/>
        </w:rPr>
        <w:t>ГОВОРЕНИЕ:</w:t>
      </w:r>
    </w:p>
    <w:p w:rsidR="00C40272" w:rsidRPr="00D43D5D" w:rsidRDefault="00C40272" w:rsidP="003D403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50" w:lineRule="exact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создавать  устные   монологические   высказывания   на  актуальные  социально- культурные, нра</w:t>
      </w:r>
      <w:r w:rsidRPr="00D43D5D">
        <w:rPr>
          <w:color w:val="000000"/>
          <w:sz w:val="22"/>
          <w:szCs w:val="22"/>
        </w:rPr>
        <w:t>в</w:t>
      </w:r>
      <w:r w:rsidRPr="00D43D5D">
        <w:rPr>
          <w:color w:val="000000"/>
          <w:sz w:val="22"/>
          <w:szCs w:val="22"/>
        </w:rPr>
        <w:t>ственно-этические, социально-бытовые, учебные темы;</w:t>
      </w:r>
    </w:p>
    <w:p w:rsidR="00C40272" w:rsidRPr="00D43D5D" w:rsidRDefault="00C40272" w:rsidP="003D403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50" w:lineRule="exact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</w:t>
      </w:r>
      <w:r w:rsidRPr="00D43D5D">
        <w:rPr>
          <w:color w:val="000000"/>
          <w:sz w:val="22"/>
          <w:szCs w:val="22"/>
        </w:rPr>
        <w:t>з</w:t>
      </w:r>
      <w:r w:rsidRPr="00D43D5D">
        <w:rPr>
          <w:color w:val="000000"/>
          <w:sz w:val="22"/>
          <w:szCs w:val="22"/>
        </w:rPr>
        <w:t>ложения (развертывания содержания по плану), наличие грамматической связи предложений в те</w:t>
      </w:r>
      <w:r w:rsidRPr="00D43D5D">
        <w:rPr>
          <w:color w:val="000000"/>
          <w:sz w:val="22"/>
          <w:szCs w:val="22"/>
        </w:rPr>
        <w:t>к</w:t>
      </w:r>
      <w:r w:rsidRPr="00D43D5D">
        <w:rPr>
          <w:color w:val="000000"/>
          <w:sz w:val="22"/>
          <w:szCs w:val="22"/>
        </w:rPr>
        <w:t>сте, владение правильной и выразительной интонацией, уместное использование невербальных средств (жестов, мимики);</w:t>
      </w:r>
    </w:p>
    <w:p w:rsidR="00C40272" w:rsidRPr="00D43D5D" w:rsidRDefault="00C40272" w:rsidP="003D403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50" w:lineRule="exact"/>
        <w:jc w:val="both"/>
        <w:rPr>
          <w:sz w:val="22"/>
          <w:szCs w:val="22"/>
        </w:rPr>
      </w:pPr>
      <w:r w:rsidRPr="00D43D5D">
        <w:rPr>
          <w:color w:val="000000"/>
          <w:sz w:val="22"/>
          <w:szCs w:val="22"/>
        </w:rPr>
        <w:t>строить научное рассуждение по сложным вопросам школьного курса русского языка;</w:t>
      </w:r>
      <w:r w:rsidRPr="00D43D5D">
        <w:rPr>
          <w:color w:val="000000"/>
          <w:sz w:val="22"/>
          <w:szCs w:val="22"/>
        </w:rPr>
        <w:br/>
        <w:t>ПИСЬМО:</w:t>
      </w:r>
    </w:p>
    <w:p w:rsidR="00C40272" w:rsidRPr="00D43D5D" w:rsidRDefault="00C40272" w:rsidP="003D403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50" w:lineRule="exact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фактического материала, последов</w:t>
      </w:r>
      <w:r w:rsidRPr="00D43D5D">
        <w:rPr>
          <w:color w:val="000000"/>
          <w:sz w:val="22"/>
          <w:szCs w:val="22"/>
        </w:rPr>
        <w:t>а</w:t>
      </w:r>
      <w:r w:rsidRPr="00D43D5D">
        <w:rPr>
          <w:color w:val="000000"/>
          <w:sz w:val="22"/>
          <w:szCs w:val="22"/>
        </w:rPr>
        <w:t>тельность изложения (развертывание содержания по плану, правильность выделения абзацев в те</w:t>
      </w:r>
      <w:r w:rsidRPr="00D43D5D">
        <w:rPr>
          <w:color w:val="000000"/>
          <w:sz w:val="22"/>
          <w:szCs w:val="22"/>
        </w:rPr>
        <w:t>к</w:t>
      </w:r>
      <w:r w:rsidRPr="00D43D5D">
        <w:rPr>
          <w:color w:val="000000"/>
          <w:sz w:val="22"/>
          <w:szCs w:val="22"/>
        </w:rPr>
        <w:t>сте, наличие грамматической связи предложений в тек</w:t>
      </w:r>
      <w:r w:rsidRPr="00D43D5D">
        <w:rPr>
          <w:color w:val="000000"/>
          <w:sz w:val="22"/>
          <w:szCs w:val="22"/>
        </w:rPr>
        <w:softHyphen/>
        <w:t>сте, владение нормами правописания);</w:t>
      </w:r>
    </w:p>
    <w:p w:rsidR="00C40272" w:rsidRPr="00D43D5D" w:rsidRDefault="00C40272" w:rsidP="003D403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50" w:lineRule="exact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писать изложения по публицистическим, художественным текстам, сохраняя композиционную форму, типологическое строение, характерные языковые средства;</w:t>
      </w:r>
    </w:p>
    <w:p w:rsidR="00C40272" w:rsidRPr="00D43D5D" w:rsidRDefault="00C40272" w:rsidP="003D403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50" w:lineRule="exact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вводить в текст изложения элементы сочинения (рассуждение, описание, повествование);</w:t>
      </w:r>
    </w:p>
    <w:p w:rsidR="00C40272" w:rsidRPr="00D43D5D" w:rsidRDefault="00C40272" w:rsidP="003D403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50" w:lineRule="exact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писать небольшие по объему сочинения на основе прочитанного или прослушанного текста;</w:t>
      </w:r>
    </w:p>
    <w:p w:rsidR="00C40272" w:rsidRPr="00D43D5D" w:rsidRDefault="00C40272" w:rsidP="003D403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50" w:lineRule="exact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составлять тезисы и конспект небольшой статьи (или фрагмента большой статьи);</w:t>
      </w:r>
    </w:p>
    <w:p w:rsidR="00C40272" w:rsidRPr="00D43D5D" w:rsidRDefault="00C40272" w:rsidP="003D403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50" w:lineRule="exact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 xml:space="preserve">совершенствовать </w:t>
      </w:r>
      <w:proofErr w:type="gramStart"/>
      <w:r w:rsidRPr="00D43D5D">
        <w:rPr>
          <w:color w:val="000000"/>
          <w:sz w:val="22"/>
          <w:szCs w:val="22"/>
        </w:rPr>
        <w:t>написанное</w:t>
      </w:r>
      <w:proofErr w:type="gramEnd"/>
      <w:r w:rsidRPr="00D43D5D">
        <w:rPr>
          <w:color w:val="000000"/>
          <w:sz w:val="22"/>
          <w:szCs w:val="22"/>
        </w:rPr>
        <w:t>, исправляя недочеты в построении и содержании высказывания, р</w:t>
      </w:r>
      <w:r w:rsidRPr="00D43D5D">
        <w:rPr>
          <w:color w:val="000000"/>
          <w:sz w:val="22"/>
          <w:szCs w:val="22"/>
        </w:rPr>
        <w:t>е</w:t>
      </w:r>
      <w:r w:rsidRPr="00D43D5D">
        <w:rPr>
          <w:color w:val="000000"/>
          <w:sz w:val="22"/>
          <w:szCs w:val="22"/>
        </w:rPr>
        <w:t>чевые недочеты и грамматические ошибки;</w:t>
      </w:r>
    </w:p>
    <w:p w:rsidR="00C40272" w:rsidRPr="00D43D5D" w:rsidRDefault="00C40272" w:rsidP="00C40272">
      <w:pPr>
        <w:shd w:val="clear" w:color="auto" w:fill="FFFFFF"/>
        <w:spacing w:line="250" w:lineRule="exact"/>
        <w:ind w:left="701"/>
        <w:jc w:val="both"/>
        <w:rPr>
          <w:sz w:val="22"/>
          <w:szCs w:val="22"/>
        </w:rPr>
      </w:pPr>
      <w:r w:rsidRPr="00D43D5D">
        <w:rPr>
          <w:b/>
          <w:bCs/>
          <w:color w:val="000000"/>
          <w:sz w:val="22"/>
          <w:szCs w:val="22"/>
        </w:rPr>
        <w:t>ТЕКСТ:</w:t>
      </w:r>
    </w:p>
    <w:p w:rsidR="00C40272" w:rsidRPr="00D43D5D" w:rsidRDefault="00C40272" w:rsidP="003D403A">
      <w:pPr>
        <w:widowControl w:val="0"/>
        <w:numPr>
          <w:ilvl w:val="0"/>
          <w:numId w:val="4"/>
        </w:numPr>
        <w:shd w:val="clear" w:color="auto" w:fill="FFFFFF"/>
        <w:tabs>
          <w:tab w:val="clear" w:pos="1229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sz w:val="22"/>
          <w:szCs w:val="22"/>
        </w:rPr>
      </w:pPr>
      <w:r w:rsidRPr="00D43D5D">
        <w:rPr>
          <w:color w:val="000000"/>
          <w:sz w:val="22"/>
          <w:szCs w:val="22"/>
        </w:rPr>
        <w:t xml:space="preserve">проводить </w:t>
      </w:r>
      <w:proofErr w:type="spellStart"/>
      <w:r w:rsidRPr="00D43D5D">
        <w:rPr>
          <w:color w:val="000000"/>
          <w:sz w:val="22"/>
          <w:szCs w:val="22"/>
        </w:rPr>
        <w:t>текстоведческий</w:t>
      </w:r>
      <w:proofErr w:type="spellEnd"/>
      <w:r w:rsidRPr="00D43D5D">
        <w:rPr>
          <w:color w:val="000000"/>
          <w:sz w:val="22"/>
          <w:szCs w:val="22"/>
        </w:rPr>
        <w:t xml:space="preserve"> анализ текстов разных стилей и типов речи (тема, основная мысль, тип речи, стиль, языковые и речевые средства, средства связи предложений, строение текста);</w:t>
      </w:r>
    </w:p>
    <w:p w:rsidR="00C40272" w:rsidRPr="00D43D5D" w:rsidRDefault="00C40272" w:rsidP="00C40272">
      <w:pPr>
        <w:shd w:val="clear" w:color="auto" w:fill="FFFFFF"/>
        <w:spacing w:line="250" w:lineRule="exact"/>
        <w:ind w:left="706"/>
        <w:jc w:val="both"/>
        <w:rPr>
          <w:sz w:val="22"/>
          <w:szCs w:val="22"/>
        </w:rPr>
      </w:pPr>
      <w:r w:rsidRPr="00D43D5D">
        <w:rPr>
          <w:b/>
          <w:bCs/>
          <w:color w:val="000000"/>
          <w:sz w:val="22"/>
          <w:szCs w:val="22"/>
        </w:rPr>
        <w:t>ФОНЕТИКА И ОРФОЭПИЯ:</w:t>
      </w:r>
    </w:p>
    <w:p w:rsidR="00C40272" w:rsidRPr="00D43D5D" w:rsidRDefault="00C40272" w:rsidP="003D403A">
      <w:pPr>
        <w:widowControl w:val="0"/>
        <w:numPr>
          <w:ilvl w:val="0"/>
          <w:numId w:val="4"/>
        </w:numPr>
        <w:shd w:val="clear" w:color="auto" w:fill="FFFFFF"/>
        <w:tabs>
          <w:tab w:val="clear" w:pos="1229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правильно произносить употребительные слова с учетом вариантов их произношения;</w:t>
      </w:r>
    </w:p>
    <w:p w:rsidR="00C40272" w:rsidRPr="00D43D5D" w:rsidRDefault="00C40272" w:rsidP="003D403A">
      <w:pPr>
        <w:widowControl w:val="0"/>
        <w:numPr>
          <w:ilvl w:val="0"/>
          <w:numId w:val="4"/>
        </w:numPr>
        <w:shd w:val="clear" w:color="auto" w:fill="FFFFFF"/>
        <w:tabs>
          <w:tab w:val="clear" w:pos="1229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анализировать и оценивать собственную и чужую речь с точки зрения соблюдения орфоэпических норм;</w:t>
      </w:r>
    </w:p>
    <w:p w:rsidR="00C40272" w:rsidRPr="00D43D5D" w:rsidRDefault="00C40272" w:rsidP="00C40272">
      <w:pPr>
        <w:shd w:val="clear" w:color="auto" w:fill="FFFFFF"/>
        <w:spacing w:line="250" w:lineRule="exact"/>
        <w:ind w:left="710"/>
        <w:jc w:val="both"/>
        <w:rPr>
          <w:sz w:val="22"/>
          <w:szCs w:val="22"/>
        </w:rPr>
      </w:pPr>
      <w:r w:rsidRPr="00D43D5D">
        <w:rPr>
          <w:b/>
          <w:bCs/>
          <w:color w:val="000000"/>
          <w:sz w:val="22"/>
          <w:szCs w:val="22"/>
        </w:rPr>
        <w:t>МОРФЕМИКА И СЛОВООБРАЗОВАНИЕ:</w:t>
      </w:r>
    </w:p>
    <w:p w:rsidR="00C40272" w:rsidRPr="00D43D5D" w:rsidRDefault="00C40272" w:rsidP="003D403A">
      <w:pPr>
        <w:widowControl w:val="0"/>
        <w:numPr>
          <w:ilvl w:val="0"/>
          <w:numId w:val="5"/>
        </w:numPr>
        <w:shd w:val="clear" w:color="auto" w:fill="FFFFFF"/>
        <w:tabs>
          <w:tab w:val="clear" w:pos="1229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владеть приемом морфемного разбора: от значения слова и способа его образова</w:t>
      </w:r>
      <w:r w:rsidRPr="00D43D5D">
        <w:rPr>
          <w:color w:val="000000"/>
          <w:sz w:val="22"/>
          <w:szCs w:val="22"/>
        </w:rPr>
        <w:softHyphen/>
        <w:t>ния к морфемной структуре;</w:t>
      </w:r>
    </w:p>
    <w:p w:rsidR="00C40272" w:rsidRPr="00D43D5D" w:rsidRDefault="00C40272" w:rsidP="003D403A">
      <w:pPr>
        <w:widowControl w:val="0"/>
        <w:numPr>
          <w:ilvl w:val="0"/>
          <w:numId w:val="5"/>
        </w:numPr>
        <w:shd w:val="clear" w:color="auto" w:fill="FFFFFF"/>
        <w:tabs>
          <w:tab w:val="clear" w:pos="1229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 xml:space="preserve">толковать значение слова, исходя из его морфемного состава (в том числе и слов с иноязычными элементами типа </w:t>
      </w:r>
      <w:proofErr w:type="gramStart"/>
      <w:r w:rsidRPr="00D43D5D">
        <w:rPr>
          <w:color w:val="000000"/>
          <w:sz w:val="22"/>
          <w:szCs w:val="22"/>
        </w:rPr>
        <w:t>-Л</w:t>
      </w:r>
      <w:proofErr w:type="gramEnd"/>
      <w:r w:rsidRPr="00D43D5D">
        <w:rPr>
          <w:color w:val="000000"/>
          <w:sz w:val="22"/>
          <w:szCs w:val="22"/>
        </w:rPr>
        <w:t>ОГ, ПОЛИ-, -ФОН и т.п.);</w:t>
      </w:r>
    </w:p>
    <w:p w:rsidR="00C40272" w:rsidRPr="00D43D5D" w:rsidRDefault="00C40272" w:rsidP="003D403A">
      <w:pPr>
        <w:widowControl w:val="0"/>
        <w:numPr>
          <w:ilvl w:val="0"/>
          <w:numId w:val="5"/>
        </w:numPr>
        <w:shd w:val="clear" w:color="auto" w:fill="FFFFFF"/>
        <w:tabs>
          <w:tab w:val="clear" w:pos="1229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пользоваться разными видами морфемных, словообразовательных и этимологиче</w:t>
      </w:r>
      <w:r w:rsidRPr="00D43D5D">
        <w:rPr>
          <w:color w:val="000000"/>
          <w:sz w:val="22"/>
          <w:szCs w:val="22"/>
        </w:rPr>
        <w:softHyphen/>
        <w:t>ских словарей;</w:t>
      </w:r>
    </w:p>
    <w:p w:rsidR="00C40272" w:rsidRPr="00D43D5D" w:rsidRDefault="00C40272" w:rsidP="003D403A">
      <w:pPr>
        <w:widowControl w:val="0"/>
        <w:numPr>
          <w:ilvl w:val="0"/>
          <w:numId w:val="5"/>
        </w:numPr>
        <w:shd w:val="clear" w:color="auto" w:fill="FFFFFF"/>
        <w:tabs>
          <w:tab w:val="clear" w:pos="1229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опираться на морфемный разбор при проведении орфографического анализа и определении грамм</w:t>
      </w:r>
      <w:r w:rsidRPr="00D43D5D">
        <w:rPr>
          <w:color w:val="000000"/>
          <w:sz w:val="22"/>
          <w:szCs w:val="22"/>
        </w:rPr>
        <w:t>а</w:t>
      </w:r>
      <w:r w:rsidRPr="00D43D5D">
        <w:rPr>
          <w:color w:val="000000"/>
          <w:sz w:val="22"/>
          <w:szCs w:val="22"/>
        </w:rPr>
        <w:t>тических признаков слов;</w:t>
      </w:r>
    </w:p>
    <w:p w:rsidR="00C40272" w:rsidRPr="00D43D5D" w:rsidRDefault="00C40272" w:rsidP="00C40272">
      <w:pPr>
        <w:shd w:val="clear" w:color="auto" w:fill="FFFFFF"/>
        <w:spacing w:line="250" w:lineRule="exact"/>
        <w:ind w:left="696"/>
        <w:jc w:val="both"/>
        <w:rPr>
          <w:sz w:val="22"/>
          <w:szCs w:val="22"/>
        </w:rPr>
      </w:pPr>
      <w:r w:rsidRPr="00D43D5D">
        <w:rPr>
          <w:b/>
          <w:bCs/>
          <w:color w:val="000000"/>
          <w:sz w:val="22"/>
          <w:szCs w:val="22"/>
        </w:rPr>
        <w:t>ЛЕКСИКОЛОГИЯ И ФРАЗЕОЛОГИЯ:</w:t>
      </w:r>
    </w:p>
    <w:p w:rsidR="00C40272" w:rsidRPr="00D43D5D" w:rsidRDefault="00C40272" w:rsidP="003D403A">
      <w:pPr>
        <w:widowControl w:val="0"/>
        <w:numPr>
          <w:ilvl w:val="0"/>
          <w:numId w:val="6"/>
        </w:numPr>
        <w:shd w:val="clear" w:color="auto" w:fill="FFFFFF"/>
        <w:tabs>
          <w:tab w:val="clear" w:pos="1267"/>
          <w:tab w:val="num" w:pos="720"/>
          <w:tab w:val="left" w:pos="754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разъяснять значение слов общественно-политической и морально-этической тематики, правильно их пользоваться разными видами толковых словарей;</w:t>
      </w:r>
    </w:p>
    <w:p w:rsidR="00C40272" w:rsidRPr="00D43D5D" w:rsidRDefault="00C40272" w:rsidP="003D403A">
      <w:pPr>
        <w:widowControl w:val="0"/>
        <w:numPr>
          <w:ilvl w:val="0"/>
          <w:numId w:val="6"/>
        </w:numPr>
        <w:shd w:val="clear" w:color="auto" w:fill="FFFFFF"/>
        <w:tabs>
          <w:tab w:val="clear" w:pos="1267"/>
          <w:tab w:val="num" w:pos="720"/>
          <w:tab w:val="left" w:pos="754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proofErr w:type="gramStart"/>
      <w:r w:rsidRPr="00D43D5D">
        <w:rPr>
          <w:color w:val="000000"/>
          <w:sz w:val="22"/>
          <w:szCs w:val="22"/>
        </w:rPr>
        <w:t>верно</w:t>
      </w:r>
      <w:proofErr w:type="gramEnd"/>
      <w:r w:rsidRPr="00D43D5D">
        <w:rPr>
          <w:color w:val="000000"/>
          <w:sz w:val="22"/>
          <w:szCs w:val="22"/>
        </w:rPr>
        <w:t xml:space="preserve"> использовать термины в текстах научного стиля;</w:t>
      </w:r>
    </w:p>
    <w:p w:rsidR="00C40272" w:rsidRPr="00D43D5D" w:rsidRDefault="00C40272" w:rsidP="003D403A">
      <w:pPr>
        <w:widowControl w:val="0"/>
        <w:numPr>
          <w:ilvl w:val="0"/>
          <w:numId w:val="6"/>
        </w:numPr>
        <w:shd w:val="clear" w:color="auto" w:fill="FFFFFF"/>
        <w:tabs>
          <w:tab w:val="clear" w:pos="1267"/>
          <w:tab w:val="num" w:pos="720"/>
          <w:tab w:val="left" w:pos="754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lastRenderedPageBreak/>
        <w:t>оценивать свою и чужую речь с точки зрения уместного и выразительного словоупот</w:t>
      </w:r>
      <w:r w:rsidRPr="00D43D5D">
        <w:rPr>
          <w:color w:val="000000"/>
          <w:sz w:val="22"/>
          <w:szCs w:val="22"/>
        </w:rPr>
        <w:softHyphen/>
        <w:t>ребления;</w:t>
      </w:r>
    </w:p>
    <w:p w:rsidR="00C40272" w:rsidRPr="00D43D5D" w:rsidRDefault="00C40272" w:rsidP="003D403A">
      <w:pPr>
        <w:widowControl w:val="0"/>
        <w:numPr>
          <w:ilvl w:val="0"/>
          <w:numId w:val="6"/>
        </w:numPr>
        <w:shd w:val="clear" w:color="auto" w:fill="FFFFFF"/>
        <w:tabs>
          <w:tab w:val="clear" w:pos="1267"/>
          <w:tab w:val="num" w:pos="720"/>
          <w:tab w:val="left" w:pos="754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проводить элементарный анализ художественного текста, обнаруживая в нем изобразительно-выразительные приемы, основанные на лексических возможностях русского языка;</w:t>
      </w:r>
    </w:p>
    <w:p w:rsidR="00C40272" w:rsidRPr="00D43D5D" w:rsidRDefault="00C40272" w:rsidP="00C40272">
      <w:pPr>
        <w:shd w:val="clear" w:color="auto" w:fill="FFFFFF"/>
        <w:spacing w:line="250" w:lineRule="exact"/>
        <w:ind w:left="749"/>
        <w:jc w:val="both"/>
        <w:rPr>
          <w:sz w:val="22"/>
          <w:szCs w:val="22"/>
        </w:rPr>
      </w:pPr>
      <w:r w:rsidRPr="00D43D5D">
        <w:rPr>
          <w:b/>
          <w:bCs/>
          <w:color w:val="000000"/>
          <w:sz w:val="22"/>
          <w:szCs w:val="22"/>
        </w:rPr>
        <w:t>МОРФОЛОГИЯ:</w:t>
      </w:r>
    </w:p>
    <w:p w:rsidR="00C40272" w:rsidRPr="00D43D5D" w:rsidRDefault="00C40272" w:rsidP="003D403A">
      <w:pPr>
        <w:widowControl w:val="0"/>
        <w:numPr>
          <w:ilvl w:val="0"/>
          <w:numId w:val="7"/>
        </w:numPr>
        <w:shd w:val="clear" w:color="auto" w:fill="FFFFFF"/>
        <w:tabs>
          <w:tab w:val="clear" w:pos="1267"/>
          <w:tab w:val="num" w:pos="720"/>
          <w:tab w:val="left" w:pos="754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распознавать части речи и их формы в трудных случаях;</w:t>
      </w:r>
    </w:p>
    <w:p w:rsidR="00C40272" w:rsidRPr="00D43D5D" w:rsidRDefault="00C40272" w:rsidP="003D403A">
      <w:pPr>
        <w:widowControl w:val="0"/>
        <w:numPr>
          <w:ilvl w:val="0"/>
          <w:numId w:val="7"/>
        </w:numPr>
        <w:shd w:val="clear" w:color="auto" w:fill="FFFFFF"/>
        <w:tabs>
          <w:tab w:val="clear" w:pos="1267"/>
          <w:tab w:val="num" w:pos="720"/>
          <w:tab w:val="left" w:pos="754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правильно образовывать формы слов с использованием словаря грамматических трудностей;</w:t>
      </w:r>
    </w:p>
    <w:p w:rsidR="00C40272" w:rsidRPr="00D43D5D" w:rsidRDefault="00C40272" w:rsidP="003D403A">
      <w:pPr>
        <w:widowControl w:val="0"/>
        <w:numPr>
          <w:ilvl w:val="0"/>
          <w:numId w:val="7"/>
        </w:numPr>
        <w:shd w:val="clear" w:color="auto" w:fill="FFFFFF"/>
        <w:tabs>
          <w:tab w:val="clear" w:pos="1267"/>
          <w:tab w:val="num" w:pos="720"/>
          <w:tab w:val="left" w:pos="754"/>
        </w:tabs>
        <w:autoSpaceDE w:val="0"/>
        <w:autoSpaceDN w:val="0"/>
        <w:adjustRightInd w:val="0"/>
        <w:spacing w:before="5"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определять синтаксическую роль слов разных частей речи;</w:t>
      </w:r>
    </w:p>
    <w:p w:rsidR="00C40272" w:rsidRPr="00D43D5D" w:rsidRDefault="00C40272" w:rsidP="003D403A">
      <w:pPr>
        <w:widowControl w:val="0"/>
        <w:numPr>
          <w:ilvl w:val="0"/>
          <w:numId w:val="7"/>
        </w:numPr>
        <w:shd w:val="clear" w:color="auto" w:fill="FFFFFF"/>
        <w:tabs>
          <w:tab w:val="clear" w:pos="1267"/>
          <w:tab w:val="num" w:pos="720"/>
          <w:tab w:val="left" w:pos="754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опираться на морфологическую характеристику слова при проведении орфографического и пункт</w:t>
      </w:r>
      <w:r w:rsidRPr="00D43D5D">
        <w:rPr>
          <w:color w:val="000000"/>
          <w:sz w:val="22"/>
          <w:szCs w:val="22"/>
        </w:rPr>
        <w:t>у</w:t>
      </w:r>
      <w:r w:rsidRPr="00D43D5D">
        <w:rPr>
          <w:color w:val="000000"/>
          <w:sz w:val="22"/>
          <w:szCs w:val="22"/>
        </w:rPr>
        <w:t>ационного анализа;</w:t>
      </w:r>
    </w:p>
    <w:p w:rsidR="00C40272" w:rsidRPr="00D43D5D" w:rsidRDefault="00C40272" w:rsidP="00C40272">
      <w:pPr>
        <w:shd w:val="clear" w:color="auto" w:fill="FFFFFF"/>
        <w:spacing w:line="250" w:lineRule="exact"/>
        <w:ind w:left="739"/>
        <w:jc w:val="both"/>
        <w:rPr>
          <w:sz w:val="22"/>
          <w:szCs w:val="22"/>
        </w:rPr>
      </w:pPr>
      <w:r w:rsidRPr="00D43D5D">
        <w:rPr>
          <w:b/>
          <w:bCs/>
          <w:color w:val="000000"/>
          <w:sz w:val="22"/>
          <w:szCs w:val="22"/>
        </w:rPr>
        <w:t>ОРФОГРАФИЯ: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clear" w:pos="1267"/>
          <w:tab w:val="num" w:pos="720"/>
          <w:tab w:val="left" w:pos="754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применять орфографические правила, объяснять правописание слов с трудно проверяемыми орф</w:t>
      </w:r>
      <w:r w:rsidRPr="00D43D5D">
        <w:rPr>
          <w:color w:val="000000"/>
          <w:sz w:val="22"/>
          <w:szCs w:val="22"/>
        </w:rPr>
        <w:t>о</w:t>
      </w:r>
      <w:r w:rsidRPr="00D43D5D">
        <w:rPr>
          <w:color w:val="000000"/>
          <w:sz w:val="22"/>
          <w:szCs w:val="22"/>
        </w:rPr>
        <w:t>граммами;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clear" w:pos="1267"/>
          <w:tab w:val="num" w:pos="720"/>
          <w:tab w:val="left" w:pos="754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пользоваться этимологической справкой при объяснении написания слов;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50" w:lineRule="exact"/>
        <w:ind w:left="720" w:right="43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проводить орфографический анализ текста;</w:t>
      </w:r>
      <w:r w:rsidRPr="00D43D5D">
        <w:rPr>
          <w:color w:val="000000"/>
          <w:sz w:val="22"/>
          <w:szCs w:val="22"/>
        </w:rPr>
        <w:br/>
      </w:r>
      <w:r w:rsidRPr="00D43D5D">
        <w:rPr>
          <w:b/>
          <w:bCs/>
          <w:color w:val="000000"/>
          <w:sz w:val="22"/>
          <w:szCs w:val="22"/>
        </w:rPr>
        <w:t>СИНТАКСИС И ПУНКТУАЦИЯ: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clear" w:pos="1267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различать изученные виды простых и сложных предложений;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clear" w:pos="1267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интонационно выразительно читать предложения изученных видов;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clear" w:pos="1267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составлять схемы простых и сложных предложений разных видов и конструировать предложения по заданным схемам;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clear" w:pos="1267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уместно пользоваться синтаксическими синонимами;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clear" w:pos="1267"/>
          <w:tab w:val="num" w:pos="720"/>
        </w:tabs>
        <w:autoSpaceDE w:val="0"/>
        <w:autoSpaceDN w:val="0"/>
        <w:adjustRightInd w:val="0"/>
        <w:spacing w:before="5"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правильно употреблять в тексте прямую речь и цитаты, заменять прямую речь кос</w:t>
      </w:r>
      <w:r w:rsidRPr="00D43D5D">
        <w:rPr>
          <w:color w:val="000000"/>
          <w:sz w:val="22"/>
          <w:szCs w:val="22"/>
        </w:rPr>
        <w:softHyphen/>
        <w:t>венной;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clear" w:pos="1267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проводить синтаксический и интонационный анализ сложного предложения;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clear" w:pos="1267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устанавливать взаимосвязь смысловой, интонационной, грамматической и пунктуационной хара</w:t>
      </w:r>
      <w:r w:rsidRPr="00D43D5D">
        <w:rPr>
          <w:color w:val="000000"/>
          <w:sz w:val="22"/>
          <w:szCs w:val="22"/>
        </w:rPr>
        <w:t>к</w:t>
      </w:r>
      <w:r w:rsidRPr="00D43D5D">
        <w:rPr>
          <w:color w:val="000000"/>
          <w:sz w:val="22"/>
          <w:szCs w:val="22"/>
        </w:rPr>
        <w:t>теристики предложения;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clear" w:pos="1267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использовать различные синтаксические конструкции как средство усиления выразительности речи;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clear" w:pos="1267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применять пунктуационные правила, объяснять постановку знаков препинания в простом и сло</w:t>
      </w:r>
      <w:r w:rsidRPr="00D43D5D">
        <w:rPr>
          <w:color w:val="000000"/>
          <w:sz w:val="22"/>
          <w:szCs w:val="22"/>
        </w:rPr>
        <w:t>ж</w:t>
      </w:r>
      <w:r w:rsidRPr="00D43D5D">
        <w:rPr>
          <w:color w:val="000000"/>
          <w:sz w:val="22"/>
          <w:szCs w:val="22"/>
        </w:rPr>
        <w:t xml:space="preserve">ном </w:t>
      </w:r>
      <w:proofErr w:type="gramStart"/>
      <w:r w:rsidRPr="00D43D5D">
        <w:rPr>
          <w:color w:val="000000"/>
          <w:sz w:val="22"/>
          <w:szCs w:val="22"/>
        </w:rPr>
        <w:t>предложениях</w:t>
      </w:r>
      <w:proofErr w:type="gramEnd"/>
      <w:r w:rsidRPr="00D43D5D">
        <w:rPr>
          <w:color w:val="000000"/>
          <w:sz w:val="22"/>
          <w:szCs w:val="22"/>
        </w:rPr>
        <w:t>, используя на письме специальные графические обозначения;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clear" w:pos="1267"/>
          <w:tab w:val="num" w:pos="720"/>
        </w:tabs>
        <w:autoSpaceDE w:val="0"/>
        <w:autoSpaceDN w:val="0"/>
        <w:adjustRightInd w:val="0"/>
        <w:spacing w:before="5"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строить пунктуационные схемы простых и сложных предложений;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clear" w:pos="1267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самостоятельно подбирать примеры на изученные пунктуационные правила;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clear" w:pos="1267"/>
          <w:tab w:val="num" w:pos="720"/>
        </w:tabs>
        <w:autoSpaceDE w:val="0"/>
        <w:autoSpaceDN w:val="0"/>
        <w:adjustRightInd w:val="0"/>
        <w:spacing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проводить пунктуационный анализ текста;</w:t>
      </w:r>
    </w:p>
    <w:p w:rsidR="00C40272" w:rsidRPr="00D43D5D" w:rsidRDefault="00C40272" w:rsidP="003D403A">
      <w:pPr>
        <w:widowControl w:val="0"/>
        <w:numPr>
          <w:ilvl w:val="0"/>
          <w:numId w:val="8"/>
        </w:numPr>
        <w:shd w:val="clear" w:color="auto" w:fill="FFFFFF"/>
        <w:tabs>
          <w:tab w:val="clear" w:pos="1267"/>
          <w:tab w:val="num" w:pos="720"/>
        </w:tabs>
        <w:autoSpaceDE w:val="0"/>
        <w:autoSpaceDN w:val="0"/>
        <w:adjustRightInd w:val="0"/>
        <w:spacing w:before="5" w:line="250" w:lineRule="exact"/>
        <w:ind w:left="720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аргументировать тезис о системном характере русской пунктуации.</w:t>
      </w:r>
    </w:p>
    <w:p w:rsidR="00FB524C" w:rsidRPr="00D43D5D" w:rsidRDefault="00FB524C" w:rsidP="00C40272">
      <w:pPr>
        <w:jc w:val="both"/>
        <w:rPr>
          <w:color w:val="000000"/>
          <w:sz w:val="22"/>
          <w:szCs w:val="22"/>
        </w:rPr>
      </w:pPr>
    </w:p>
    <w:p w:rsidR="00FB524C" w:rsidRPr="00D43D5D" w:rsidRDefault="00FB524C" w:rsidP="00FB524C">
      <w:pPr>
        <w:jc w:val="both"/>
        <w:rPr>
          <w:sz w:val="22"/>
          <w:szCs w:val="22"/>
        </w:rPr>
      </w:pPr>
      <w:r w:rsidRPr="00D43D5D">
        <w:rPr>
          <w:b/>
          <w:bCs/>
          <w:color w:val="000000"/>
          <w:sz w:val="22"/>
          <w:szCs w:val="22"/>
        </w:rPr>
        <w:t>Используемый учебно-методический комплекс</w:t>
      </w:r>
    </w:p>
    <w:p w:rsidR="00FB524C" w:rsidRPr="00D43D5D" w:rsidRDefault="00FB524C" w:rsidP="003D403A">
      <w:pPr>
        <w:numPr>
          <w:ilvl w:val="0"/>
          <w:numId w:val="9"/>
        </w:numPr>
        <w:jc w:val="both"/>
        <w:rPr>
          <w:sz w:val="22"/>
          <w:szCs w:val="22"/>
        </w:rPr>
      </w:pPr>
      <w:proofErr w:type="spellStart"/>
      <w:r w:rsidRPr="00D43D5D">
        <w:rPr>
          <w:i/>
          <w:iCs/>
          <w:color w:val="000000"/>
          <w:sz w:val="22"/>
          <w:szCs w:val="22"/>
        </w:rPr>
        <w:t>Тростенцова</w:t>
      </w:r>
      <w:proofErr w:type="spellEnd"/>
      <w:r w:rsidRPr="00D43D5D">
        <w:rPr>
          <w:i/>
          <w:iCs/>
          <w:color w:val="000000"/>
          <w:sz w:val="22"/>
          <w:szCs w:val="22"/>
        </w:rPr>
        <w:t xml:space="preserve"> Л.А., </w:t>
      </w:r>
      <w:proofErr w:type="spellStart"/>
      <w:r w:rsidRPr="00D43D5D">
        <w:rPr>
          <w:i/>
          <w:iCs/>
          <w:color w:val="000000"/>
          <w:sz w:val="22"/>
          <w:szCs w:val="22"/>
        </w:rPr>
        <w:t>Ладыженская</w:t>
      </w:r>
      <w:proofErr w:type="spellEnd"/>
      <w:r w:rsidRPr="00D43D5D">
        <w:rPr>
          <w:i/>
          <w:iCs/>
          <w:color w:val="000000"/>
          <w:sz w:val="22"/>
          <w:szCs w:val="22"/>
        </w:rPr>
        <w:t xml:space="preserve"> Т.А., </w:t>
      </w:r>
      <w:proofErr w:type="spellStart"/>
      <w:r w:rsidRPr="00D43D5D">
        <w:rPr>
          <w:i/>
          <w:iCs/>
          <w:color w:val="000000"/>
          <w:sz w:val="22"/>
          <w:szCs w:val="22"/>
        </w:rPr>
        <w:t>Дейкина</w:t>
      </w:r>
      <w:proofErr w:type="spellEnd"/>
      <w:r w:rsidRPr="00D43D5D">
        <w:rPr>
          <w:i/>
          <w:iCs/>
          <w:color w:val="000000"/>
          <w:sz w:val="22"/>
          <w:szCs w:val="22"/>
        </w:rPr>
        <w:t xml:space="preserve"> А.Д. и др.</w:t>
      </w:r>
      <w:r w:rsidRPr="00D43D5D">
        <w:rPr>
          <w:color w:val="000000"/>
          <w:sz w:val="22"/>
          <w:szCs w:val="22"/>
        </w:rPr>
        <w:t xml:space="preserve"> Русский язык. 9 класс: Учебник для общ</w:t>
      </w:r>
      <w:r w:rsidRPr="00D43D5D">
        <w:rPr>
          <w:color w:val="000000"/>
          <w:sz w:val="22"/>
          <w:szCs w:val="22"/>
        </w:rPr>
        <w:t>е</w:t>
      </w:r>
      <w:r w:rsidRPr="00D43D5D">
        <w:rPr>
          <w:color w:val="000000"/>
          <w:sz w:val="22"/>
          <w:szCs w:val="22"/>
        </w:rPr>
        <w:t>образо</w:t>
      </w:r>
      <w:r w:rsidRPr="00D43D5D">
        <w:rPr>
          <w:color w:val="000000"/>
          <w:sz w:val="22"/>
          <w:szCs w:val="22"/>
        </w:rPr>
        <w:softHyphen/>
        <w:t>вательных учреждений. М.: Просвещение, 2012.</w:t>
      </w:r>
    </w:p>
    <w:p w:rsidR="00C40272" w:rsidRPr="00D43D5D" w:rsidRDefault="00C40272" w:rsidP="003D403A">
      <w:pPr>
        <w:numPr>
          <w:ilvl w:val="0"/>
          <w:numId w:val="9"/>
        </w:numPr>
        <w:jc w:val="both"/>
        <w:rPr>
          <w:b/>
          <w:bCs/>
          <w:i/>
          <w:iCs/>
          <w:color w:val="000000"/>
          <w:sz w:val="22"/>
          <w:szCs w:val="22"/>
        </w:rPr>
      </w:pPr>
      <w:proofErr w:type="spellStart"/>
      <w:r w:rsidRPr="00D43D5D">
        <w:rPr>
          <w:b/>
          <w:bCs/>
          <w:i/>
          <w:iCs/>
          <w:color w:val="000000"/>
          <w:sz w:val="22"/>
          <w:szCs w:val="22"/>
        </w:rPr>
        <w:t>Тростенцова</w:t>
      </w:r>
      <w:proofErr w:type="spellEnd"/>
      <w:r w:rsidRPr="00D43D5D"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D43D5D">
        <w:rPr>
          <w:b/>
          <w:bCs/>
          <w:i/>
          <w:iCs/>
          <w:color w:val="000000"/>
          <w:sz w:val="22"/>
          <w:szCs w:val="22"/>
          <w:lang w:val="en-US" w:eastAsia="en-US"/>
        </w:rPr>
        <w:t>JI</w:t>
      </w:r>
      <w:r w:rsidRPr="00D43D5D">
        <w:rPr>
          <w:b/>
          <w:bCs/>
          <w:i/>
          <w:iCs/>
          <w:color w:val="000000"/>
          <w:sz w:val="22"/>
          <w:szCs w:val="22"/>
          <w:lang w:eastAsia="en-US"/>
        </w:rPr>
        <w:t>.</w:t>
      </w:r>
      <w:r w:rsidRPr="00D43D5D">
        <w:rPr>
          <w:b/>
          <w:bCs/>
          <w:i/>
          <w:iCs/>
          <w:color w:val="000000"/>
          <w:sz w:val="22"/>
          <w:szCs w:val="22"/>
          <w:lang w:val="en-US" w:eastAsia="en-US"/>
        </w:rPr>
        <w:t>A</w:t>
      </w:r>
      <w:r w:rsidRPr="00D43D5D">
        <w:rPr>
          <w:b/>
          <w:bCs/>
          <w:i/>
          <w:iCs/>
          <w:color w:val="000000"/>
          <w:sz w:val="22"/>
          <w:szCs w:val="22"/>
          <w:lang w:eastAsia="en-US"/>
        </w:rPr>
        <w:t xml:space="preserve">., </w:t>
      </w:r>
      <w:proofErr w:type="spellStart"/>
      <w:r w:rsidRPr="00D43D5D">
        <w:rPr>
          <w:b/>
          <w:bCs/>
          <w:i/>
          <w:iCs/>
          <w:color w:val="000000"/>
          <w:sz w:val="22"/>
          <w:szCs w:val="22"/>
        </w:rPr>
        <w:t>Ладыженская</w:t>
      </w:r>
      <w:proofErr w:type="spellEnd"/>
      <w:r w:rsidRPr="00D43D5D">
        <w:rPr>
          <w:b/>
          <w:bCs/>
          <w:i/>
          <w:iCs/>
          <w:color w:val="000000"/>
          <w:sz w:val="22"/>
          <w:szCs w:val="22"/>
        </w:rPr>
        <w:t xml:space="preserve"> Т.А., Дейк</w:t>
      </w:r>
      <w:proofErr w:type="gramStart"/>
      <w:r w:rsidRPr="00D43D5D">
        <w:rPr>
          <w:b/>
          <w:bCs/>
          <w:i/>
          <w:iCs/>
          <w:color w:val="000000"/>
          <w:sz w:val="22"/>
          <w:szCs w:val="22"/>
        </w:rPr>
        <w:t>и-</w:t>
      </w:r>
      <w:proofErr w:type="gramEnd"/>
      <w:r w:rsidRPr="00D43D5D">
        <w:rPr>
          <w:b/>
          <w:bCs/>
          <w:i/>
          <w:iCs/>
          <w:color w:val="000000"/>
          <w:sz w:val="22"/>
          <w:szCs w:val="22"/>
        </w:rPr>
        <w:t xml:space="preserve"> на АД.</w:t>
      </w:r>
      <w:r w:rsidRPr="00D43D5D">
        <w:rPr>
          <w:color w:val="000000"/>
          <w:sz w:val="22"/>
          <w:szCs w:val="22"/>
        </w:rPr>
        <w:t xml:space="preserve"> и др. Обучение русскому языку в 9 классе: Посо</w:t>
      </w:r>
      <w:r w:rsidRPr="00D43D5D">
        <w:rPr>
          <w:color w:val="000000"/>
          <w:sz w:val="22"/>
          <w:szCs w:val="22"/>
        </w:rPr>
        <w:softHyphen/>
        <w:t>бие для учителей и методистов. М.: Просвещение, 2012.</w:t>
      </w:r>
    </w:p>
    <w:p w:rsidR="00C40272" w:rsidRPr="00D43D5D" w:rsidRDefault="00C40272" w:rsidP="003D403A">
      <w:pPr>
        <w:numPr>
          <w:ilvl w:val="0"/>
          <w:numId w:val="9"/>
        </w:numPr>
        <w:jc w:val="both"/>
        <w:rPr>
          <w:b/>
          <w:bCs/>
          <w:i/>
          <w:iCs/>
          <w:color w:val="000000"/>
          <w:sz w:val="22"/>
          <w:szCs w:val="22"/>
        </w:rPr>
      </w:pPr>
      <w:proofErr w:type="spellStart"/>
      <w:r w:rsidRPr="00D43D5D">
        <w:rPr>
          <w:b/>
          <w:bCs/>
          <w:i/>
          <w:iCs/>
          <w:color w:val="000000"/>
          <w:sz w:val="22"/>
          <w:szCs w:val="22"/>
        </w:rPr>
        <w:t>Тростенцова</w:t>
      </w:r>
      <w:proofErr w:type="spellEnd"/>
      <w:r w:rsidRPr="00D43D5D">
        <w:rPr>
          <w:b/>
          <w:bCs/>
          <w:i/>
          <w:iCs/>
          <w:color w:val="000000"/>
          <w:sz w:val="22"/>
          <w:szCs w:val="22"/>
        </w:rPr>
        <w:t xml:space="preserve"> Л.А., </w:t>
      </w:r>
      <w:proofErr w:type="spellStart"/>
      <w:r w:rsidRPr="00D43D5D">
        <w:rPr>
          <w:b/>
          <w:bCs/>
          <w:i/>
          <w:iCs/>
          <w:color w:val="000000"/>
          <w:sz w:val="22"/>
          <w:szCs w:val="22"/>
        </w:rPr>
        <w:t>Ладыженская</w:t>
      </w:r>
      <w:proofErr w:type="spellEnd"/>
      <w:r w:rsidRPr="00D43D5D">
        <w:rPr>
          <w:b/>
          <w:bCs/>
          <w:i/>
          <w:iCs/>
          <w:color w:val="000000"/>
          <w:sz w:val="22"/>
          <w:szCs w:val="22"/>
        </w:rPr>
        <w:t xml:space="preserve"> Т.А., </w:t>
      </w:r>
      <w:proofErr w:type="spellStart"/>
      <w:r w:rsidRPr="00D43D5D">
        <w:rPr>
          <w:b/>
          <w:bCs/>
          <w:i/>
          <w:iCs/>
          <w:color w:val="000000"/>
          <w:sz w:val="22"/>
          <w:szCs w:val="22"/>
        </w:rPr>
        <w:t>Дейкина</w:t>
      </w:r>
      <w:proofErr w:type="spellEnd"/>
      <w:r w:rsidRPr="00D43D5D"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D43D5D">
        <w:rPr>
          <w:color w:val="000000"/>
          <w:sz w:val="22"/>
          <w:szCs w:val="22"/>
        </w:rPr>
        <w:t>и др. Русский язык: Учебник для 8 класса общео</w:t>
      </w:r>
      <w:r w:rsidRPr="00D43D5D">
        <w:rPr>
          <w:color w:val="000000"/>
          <w:sz w:val="22"/>
          <w:szCs w:val="22"/>
        </w:rPr>
        <w:t>б</w:t>
      </w:r>
      <w:r w:rsidRPr="00D43D5D">
        <w:rPr>
          <w:color w:val="000000"/>
          <w:sz w:val="22"/>
          <w:szCs w:val="22"/>
        </w:rPr>
        <w:t>разо</w:t>
      </w:r>
      <w:r w:rsidRPr="00D43D5D">
        <w:rPr>
          <w:color w:val="000000"/>
          <w:sz w:val="22"/>
          <w:szCs w:val="22"/>
        </w:rPr>
        <w:softHyphen/>
        <w:t>вательных учреждений. М.: Просвещение, 2012.</w:t>
      </w:r>
    </w:p>
    <w:p w:rsidR="009D2987" w:rsidRPr="00D43D5D" w:rsidRDefault="00C40272" w:rsidP="003D403A">
      <w:pPr>
        <w:numPr>
          <w:ilvl w:val="0"/>
          <w:numId w:val="9"/>
        </w:numPr>
        <w:spacing w:before="100" w:beforeAutospacing="1" w:after="100" w:afterAutospacing="1" w:line="276" w:lineRule="auto"/>
        <w:jc w:val="center"/>
        <w:rPr>
          <w:rFonts w:ascii="Calibri" w:hAnsi="Calibri"/>
          <w:b/>
          <w:sz w:val="22"/>
          <w:szCs w:val="22"/>
        </w:rPr>
      </w:pPr>
      <w:r w:rsidRPr="00D43D5D">
        <w:rPr>
          <w:color w:val="000000"/>
          <w:sz w:val="22"/>
          <w:szCs w:val="22"/>
        </w:rPr>
        <w:t>Федеральный государственный образователь</w:t>
      </w:r>
      <w:r w:rsidRPr="00D43D5D">
        <w:rPr>
          <w:color w:val="000000"/>
          <w:sz w:val="22"/>
          <w:szCs w:val="22"/>
        </w:rPr>
        <w:softHyphen/>
        <w:t>ный стандарт основного общего образования. М.: Про</w:t>
      </w:r>
      <w:r w:rsidRPr="00D43D5D">
        <w:rPr>
          <w:color w:val="000000"/>
          <w:sz w:val="22"/>
          <w:szCs w:val="22"/>
        </w:rPr>
        <w:softHyphen/>
        <w:t>свещение, 2004.</w:t>
      </w:r>
    </w:p>
    <w:p w:rsidR="003550CA" w:rsidRPr="00D43D5D" w:rsidRDefault="003550CA" w:rsidP="003D403A">
      <w:pPr>
        <w:numPr>
          <w:ilvl w:val="0"/>
          <w:numId w:val="9"/>
        </w:numPr>
        <w:spacing w:before="100" w:beforeAutospacing="1" w:after="100" w:afterAutospacing="1" w:line="276" w:lineRule="auto"/>
        <w:jc w:val="center"/>
        <w:rPr>
          <w:rFonts w:ascii="Calibri" w:hAnsi="Calibri"/>
          <w:b/>
          <w:sz w:val="22"/>
          <w:szCs w:val="22"/>
        </w:rPr>
      </w:pPr>
      <w:r w:rsidRPr="00D43D5D">
        <w:rPr>
          <w:b/>
          <w:sz w:val="22"/>
          <w:szCs w:val="22"/>
        </w:rPr>
        <w:t xml:space="preserve">Интернет – ресурсы </w:t>
      </w:r>
      <w:r w:rsidRPr="00D43D5D">
        <w:rPr>
          <w:rFonts w:ascii="Calibri" w:hAnsi="Calibri"/>
          <w:b/>
          <w:sz w:val="22"/>
          <w:szCs w:val="22"/>
        </w:rPr>
        <w:t xml:space="preserve"> </w:t>
      </w:r>
    </w:p>
    <w:p w:rsidR="003550CA" w:rsidRPr="00D43D5D" w:rsidRDefault="003550CA" w:rsidP="003550CA">
      <w:pPr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 xml:space="preserve">Сайт «Единое окно доступа к образовательным ресурсам»: [Электронный документ]. Режим доступа: </w:t>
      </w:r>
      <w:hyperlink r:id="rId8" w:history="1">
        <w:r w:rsidRPr="00D43D5D">
          <w:rPr>
            <w:color w:val="000000"/>
            <w:sz w:val="22"/>
            <w:szCs w:val="22"/>
            <w:lang w:val="en-US" w:eastAsia="en-US"/>
          </w:rPr>
          <w:t>http</w:t>
        </w:r>
        <w:r w:rsidRPr="00D43D5D">
          <w:rPr>
            <w:color w:val="000000"/>
            <w:sz w:val="22"/>
            <w:szCs w:val="22"/>
            <w:lang w:eastAsia="en-US"/>
          </w:rPr>
          <w:t>://</w:t>
        </w:r>
        <w:r w:rsidRPr="00D43D5D">
          <w:rPr>
            <w:color w:val="000000"/>
            <w:sz w:val="22"/>
            <w:szCs w:val="22"/>
            <w:lang w:val="en-US" w:eastAsia="en-US"/>
          </w:rPr>
          <w:t>window</w:t>
        </w:r>
        <w:r w:rsidRPr="00D43D5D">
          <w:rPr>
            <w:color w:val="000000"/>
            <w:sz w:val="22"/>
            <w:szCs w:val="22"/>
            <w:lang w:eastAsia="en-US"/>
          </w:rPr>
          <w:t>.</w:t>
        </w:r>
        <w:proofErr w:type="spellStart"/>
        <w:r w:rsidRPr="00D43D5D">
          <w:rPr>
            <w:color w:val="000000"/>
            <w:sz w:val="22"/>
            <w:szCs w:val="22"/>
            <w:lang w:val="en-US" w:eastAsia="en-US"/>
          </w:rPr>
          <w:t>edu</w:t>
        </w:r>
        <w:proofErr w:type="spellEnd"/>
        <w:r w:rsidRPr="00D43D5D">
          <w:rPr>
            <w:color w:val="000000"/>
            <w:sz w:val="22"/>
            <w:szCs w:val="22"/>
            <w:lang w:eastAsia="en-US"/>
          </w:rPr>
          <w:t>.</w:t>
        </w:r>
        <w:proofErr w:type="spellStart"/>
        <w:r w:rsidRPr="00D43D5D">
          <w:rPr>
            <w:color w:val="000000"/>
            <w:sz w:val="22"/>
            <w:szCs w:val="22"/>
            <w:lang w:val="en-US" w:eastAsia="en-US"/>
          </w:rPr>
          <w:t>ru</w:t>
        </w:r>
        <w:proofErr w:type="spellEnd"/>
      </w:hyperlink>
    </w:p>
    <w:p w:rsidR="003550CA" w:rsidRPr="00D43D5D" w:rsidRDefault="003550CA" w:rsidP="003550CA">
      <w:pPr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 xml:space="preserve">Сайт «Каталог единой коллекции цифровых образовательных ресурсов»: [Электронный документ]. Режим доступа: </w:t>
      </w:r>
      <w:hyperlink r:id="rId9" w:history="1">
        <w:r w:rsidRPr="00D43D5D">
          <w:rPr>
            <w:color w:val="000000"/>
            <w:sz w:val="22"/>
            <w:szCs w:val="22"/>
            <w:lang w:val="en-US" w:eastAsia="en-US"/>
          </w:rPr>
          <w:t>http</w:t>
        </w:r>
        <w:r w:rsidRPr="00F31D55">
          <w:rPr>
            <w:color w:val="000000"/>
            <w:sz w:val="22"/>
            <w:szCs w:val="22"/>
            <w:lang w:eastAsia="en-US"/>
          </w:rPr>
          <w:t>://</w:t>
        </w:r>
        <w:r w:rsidRPr="00D43D5D">
          <w:rPr>
            <w:color w:val="000000"/>
            <w:sz w:val="22"/>
            <w:szCs w:val="22"/>
            <w:lang w:val="en-US" w:eastAsia="en-US"/>
          </w:rPr>
          <w:t>school</w:t>
        </w:r>
        <w:r w:rsidRPr="00F31D55">
          <w:rPr>
            <w:color w:val="000000"/>
            <w:sz w:val="22"/>
            <w:szCs w:val="22"/>
            <w:lang w:eastAsia="en-US"/>
          </w:rPr>
          <w:t>-</w:t>
        </w:r>
        <w:r w:rsidRPr="00D43D5D">
          <w:rPr>
            <w:color w:val="000000"/>
            <w:sz w:val="22"/>
            <w:szCs w:val="22"/>
            <w:lang w:val="en-US" w:eastAsia="en-US"/>
          </w:rPr>
          <w:t>collection</w:t>
        </w:r>
        <w:r w:rsidRPr="00F31D55">
          <w:rPr>
            <w:color w:val="000000"/>
            <w:sz w:val="22"/>
            <w:szCs w:val="22"/>
            <w:lang w:eastAsia="en-US"/>
          </w:rPr>
          <w:t>.</w:t>
        </w:r>
        <w:proofErr w:type="spellStart"/>
        <w:r w:rsidRPr="00D43D5D">
          <w:rPr>
            <w:color w:val="000000"/>
            <w:sz w:val="22"/>
            <w:szCs w:val="22"/>
            <w:lang w:val="en-US" w:eastAsia="en-US"/>
          </w:rPr>
          <w:t>edu</w:t>
        </w:r>
        <w:proofErr w:type="spellEnd"/>
        <w:r w:rsidRPr="00F31D55">
          <w:rPr>
            <w:color w:val="000000"/>
            <w:sz w:val="22"/>
            <w:szCs w:val="22"/>
            <w:lang w:eastAsia="en-US"/>
          </w:rPr>
          <w:t>.</w:t>
        </w:r>
        <w:proofErr w:type="spellStart"/>
        <w:r w:rsidRPr="00D43D5D">
          <w:rPr>
            <w:color w:val="000000"/>
            <w:sz w:val="22"/>
            <w:szCs w:val="22"/>
            <w:lang w:val="en-US" w:eastAsia="en-US"/>
          </w:rPr>
          <w:t>ru</w:t>
        </w:r>
        <w:proofErr w:type="spellEnd"/>
      </w:hyperlink>
    </w:p>
    <w:p w:rsidR="003550CA" w:rsidRPr="00D43D5D" w:rsidRDefault="003550CA" w:rsidP="003550CA">
      <w:pPr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Сайт «Каталог электронных образовательных ресурсов Федерального центра»: [Электронный до</w:t>
      </w:r>
      <w:r w:rsidRPr="00D43D5D">
        <w:rPr>
          <w:color w:val="000000"/>
          <w:sz w:val="22"/>
          <w:szCs w:val="22"/>
        </w:rPr>
        <w:softHyphen/>
        <w:t xml:space="preserve">кумент]. Режим доступа: </w:t>
      </w:r>
      <w:hyperlink r:id="rId10" w:history="1">
        <w:r w:rsidRPr="00D43D5D">
          <w:rPr>
            <w:color w:val="000000"/>
            <w:sz w:val="22"/>
            <w:szCs w:val="22"/>
            <w:lang w:val="en-US" w:eastAsia="en-US"/>
          </w:rPr>
          <w:t>http</w:t>
        </w:r>
        <w:r w:rsidRPr="00F31D55">
          <w:rPr>
            <w:color w:val="000000"/>
            <w:sz w:val="22"/>
            <w:szCs w:val="22"/>
            <w:lang w:eastAsia="en-US"/>
          </w:rPr>
          <w:t>://</w:t>
        </w:r>
        <w:proofErr w:type="spellStart"/>
        <w:r w:rsidRPr="00D43D5D">
          <w:rPr>
            <w:color w:val="000000"/>
            <w:sz w:val="22"/>
            <w:szCs w:val="22"/>
            <w:lang w:val="en-US" w:eastAsia="en-US"/>
          </w:rPr>
          <w:t>fcior</w:t>
        </w:r>
        <w:proofErr w:type="spellEnd"/>
        <w:r w:rsidRPr="00F31D55">
          <w:rPr>
            <w:color w:val="000000"/>
            <w:sz w:val="22"/>
            <w:szCs w:val="22"/>
            <w:lang w:eastAsia="en-US"/>
          </w:rPr>
          <w:t>.</w:t>
        </w:r>
        <w:proofErr w:type="spellStart"/>
        <w:r w:rsidRPr="00D43D5D">
          <w:rPr>
            <w:color w:val="000000"/>
            <w:sz w:val="22"/>
            <w:szCs w:val="22"/>
            <w:lang w:val="en-US" w:eastAsia="en-US"/>
          </w:rPr>
          <w:t>edu</w:t>
        </w:r>
        <w:proofErr w:type="spellEnd"/>
        <w:r w:rsidRPr="00F31D55">
          <w:rPr>
            <w:color w:val="000000"/>
            <w:sz w:val="22"/>
            <w:szCs w:val="22"/>
            <w:lang w:eastAsia="en-US"/>
          </w:rPr>
          <w:t>.</w:t>
        </w:r>
        <w:proofErr w:type="spellStart"/>
        <w:r w:rsidRPr="00D43D5D">
          <w:rPr>
            <w:color w:val="000000"/>
            <w:sz w:val="22"/>
            <w:szCs w:val="22"/>
            <w:lang w:val="en-US" w:eastAsia="en-US"/>
          </w:rPr>
          <w:t>ru</w:t>
        </w:r>
        <w:proofErr w:type="spellEnd"/>
      </w:hyperlink>
    </w:p>
    <w:p w:rsidR="003550CA" w:rsidRPr="00D43D5D" w:rsidRDefault="003550CA" w:rsidP="003550CA">
      <w:pPr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Сайт «Образовательные ресурсы сети Интер</w:t>
      </w:r>
      <w:r w:rsidRPr="00D43D5D">
        <w:rPr>
          <w:color w:val="000000"/>
          <w:sz w:val="22"/>
          <w:szCs w:val="22"/>
        </w:rPr>
        <w:softHyphen/>
        <w:t xml:space="preserve">нет»: [Электронный документ]. Режим доступа: </w:t>
      </w:r>
      <w:r w:rsidRPr="00D43D5D">
        <w:rPr>
          <w:color w:val="000000"/>
          <w:sz w:val="22"/>
          <w:szCs w:val="22"/>
          <w:lang w:val="en-US" w:eastAsia="en-US"/>
        </w:rPr>
        <w:t>http</w:t>
      </w:r>
      <w:r w:rsidRPr="00F31D55">
        <w:rPr>
          <w:color w:val="000000"/>
          <w:sz w:val="22"/>
          <w:szCs w:val="22"/>
          <w:lang w:eastAsia="en-US"/>
        </w:rPr>
        <w:t xml:space="preserve">:// </w:t>
      </w:r>
      <w:proofErr w:type="spellStart"/>
      <w:r w:rsidRPr="00D43D5D">
        <w:rPr>
          <w:color w:val="000000"/>
          <w:sz w:val="22"/>
          <w:szCs w:val="22"/>
          <w:lang w:val="en-US" w:eastAsia="en-US"/>
        </w:rPr>
        <w:t>kat</w:t>
      </w:r>
      <w:r w:rsidRPr="00D43D5D">
        <w:rPr>
          <w:color w:val="000000"/>
          <w:sz w:val="22"/>
          <w:szCs w:val="22"/>
          <w:lang w:val="en-US" w:eastAsia="en-US"/>
        </w:rPr>
        <w:t>a</w:t>
      </w:r>
      <w:r w:rsidRPr="00D43D5D">
        <w:rPr>
          <w:color w:val="000000"/>
          <w:sz w:val="22"/>
          <w:szCs w:val="22"/>
          <w:lang w:val="en-US" w:eastAsia="en-US"/>
        </w:rPr>
        <w:t>log</w:t>
      </w:r>
      <w:proofErr w:type="spellEnd"/>
      <w:r w:rsidRPr="00F31D55">
        <w:rPr>
          <w:color w:val="000000"/>
          <w:sz w:val="22"/>
          <w:szCs w:val="22"/>
          <w:lang w:eastAsia="en-US"/>
        </w:rPr>
        <w:t>.</w:t>
      </w:r>
      <w:proofErr w:type="spellStart"/>
      <w:r w:rsidRPr="00D43D5D">
        <w:rPr>
          <w:color w:val="000000"/>
          <w:sz w:val="22"/>
          <w:szCs w:val="22"/>
          <w:lang w:val="en-US" w:eastAsia="en-US"/>
        </w:rPr>
        <w:t>iot</w:t>
      </w:r>
      <w:proofErr w:type="spellEnd"/>
      <w:r w:rsidRPr="00F31D55">
        <w:rPr>
          <w:color w:val="000000"/>
          <w:sz w:val="22"/>
          <w:szCs w:val="22"/>
          <w:lang w:eastAsia="en-US"/>
        </w:rPr>
        <w:t>.</w:t>
      </w:r>
      <w:proofErr w:type="spellStart"/>
      <w:r w:rsidRPr="00D43D5D">
        <w:rPr>
          <w:color w:val="000000"/>
          <w:sz w:val="22"/>
          <w:szCs w:val="22"/>
          <w:lang w:val="en-US" w:eastAsia="en-US"/>
        </w:rPr>
        <w:t>ru</w:t>
      </w:r>
      <w:proofErr w:type="spellEnd"/>
    </w:p>
    <w:p w:rsidR="003550CA" w:rsidRPr="00D43D5D" w:rsidRDefault="003550CA" w:rsidP="003550CA">
      <w:pPr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Сайт «Сеть творческих учителей»: [Электрон</w:t>
      </w:r>
      <w:r w:rsidRPr="00D43D5D">
        <w:rPr>
          <w:color w:val="000000"/>
          <w:sz w:val="22"/>
          <w:szCs w:val="22"/>
        </w:rPr>
        <w:softHyphen/>
        <w:t xml:space="preserve">ный документ]. Режим доступа: </w:t>
      </w:r>
      <w:hyperlink r:id="rId11" w:history="1">
        <w:r w:rsidRPr="00D43D5D">
          <w:rPr>
            <w:color w:val="000000"/>
            <w:sz w:val="22"/>
            <w:szCs w:val="22"/>
            <w:lang w:val="en-US" w:eastAsia="en-US"/>
          </w:rPr>
          <w:t>http</w:t>
        </w:r>
        <w:r w:rsidRPr="00D43D5D">
          <w:rPr>
            <w:color w:val="000000"/>
            <w:sz w:val="22"/>
            <w:szCs w:val="22"/>
            <w:lang w:eastAsia="en-US"/>
          </w:rPr>
          <w:t>://</w:t>
        </w:r>
        <w:r w:rsidRPr="00D43D5D">
          <w:rPr>
            <w:color w:val="000000"/>
            <w:sz w:val="22"/>
            <w:szCs w:val="22"/>
            <w:lang w:val="en-US" w:eastAsia="en-US"/>
          </w:rPr>
          <w:t>www</w:t>
        </w:r>
        <w:r w:rsidRPr="00D43D5D">
          <w:rPr>
            <w:color w:val="000000"/>
            <w:sz w:val="22"/>
            <w:szCs w:val="22"/>
            <w:lang w:eastAsia="en-US"/>
          </w:rPr>
          <w:t>.</w:t>
        </w:r>
        <w:r w:rsidRPr="00D43D5D">
          <w:rPr>
            <w:color w:val="000000"/>
            <w:sz w:val="22"/>
            <w:szCs w:val="22"/>
            <w:lang w:val="en-US" w:eastAsia="en-US"/>
          </w:rPr>
          <w:t>it</w:t>
        </w:r>
        <w:r w:rsidRPr="00D43D5D">
          <w:rPr>
            <w:color w:val="000000"/>
            <w:sz w:val="22"/>
            <w:szCs w:val="22"/>
            <w:lang w:eastAsia="en-US"/>
          </w:rPr>
          <w:t>-</w:t>
        </w:r>
        <w:r w:rsidRPr="00D43D5D">
          <w:rPr>
            <w:color w:val="000000"/>
            <w:sz w:val="22"/>
            <w:szCs w:val="22"/>
            <w:lang w:val="en-US" w:eastAsia="en-US"/>
          </w:rPr>
          <w:t>n</w:t>
        </w:r>
        <w:r w:rsidRPr="00D43D5D">
          <w:rPr>
            <w:color w:val="000000"/>
            <w:sz w:val="22"/>
            <w:szCs w:val="22"/>
            <w:lang w:eastAsia="en-US"/>
          </w:rPr>
          <w:t>.</w:t>
        </w:r>
        <w:proofErr w:type="spellStart"/>
        <w:r w:rsidRPr="00D43D5D">
          <w:rPr>
            <w:color w:val="000000"/>
            <w:sz w:val="22"/>
            <w:szCs w:val="22"/>
            <w:lang w:val="en-US" w:eastAsia="en-US"/>
          </w:rPr>
          <w:t>ru</w:t>
        </w:r>
        <w:proofErr w:type="spellEnd"/>
      </w:hyperlink>
    </w:p>
    <w:p w:rsidR="003550CA" w:rsidRPr="00D43D5D" w:rsidRDefault="003550CA" w:rsidP="003550CA">
      <w:pPr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>Сайт «Федеральный государственный образо</w:t>
      </w:r>
      <w:r w:rsidRPr="00D43D5D">
        <w:rPr>
          <w:color w:val="000000"/>
          <w:sz w:val="22"/>
          <w:szCs w:val="22"/>
        </w:rPr>
        <w:softHyphen/>
        <w:t>вательный стандарт»: [Электронный документ]. Режим дост</w:t>
      </w:r>
      <w:r w:rsidRPr="00D43D5D">
        <w:rPr>
          <w:color w:val="000000"/>
          <w:sz w:val="22"/>
          <w:szCs w:val="22"/>
        </w:rPr>
        <w:t>у</w:t>
      </w:r>
      <w:r w:rsidRPr="00D43D5D">
        <w:rPr>
          <w:color w:val="000000"/>
          <w:sz w:val="22"/>
          <w:szCs w:val="22"/>
        </w:rPr>
        <w:t xml:space="preserve">па: </w:t>
      </w:r>
      <w:hyperlink r:id="rId12" w:history="1">
        <w:r w:rsidRPr="00D43D5D">
          <w:rPr>
            <w:color w:val="000000"/>
            <w:sz w:val="22"/>
            <w:szCs w:val="22"/>
            <w:lang w:val="en-US" w:eastAsia="en-US"/>
          </w:rPr>
          <w:t>http</w:t>
        </w:r>
        <w:r w:rsidRPr="00F31D55">
          <w:rPr>
            <w:color w:val="000000"/>
            <w:sz w:val="22"/>
            <w:szCs w:val="22"/>
            <w:lang w:eastAsia="en-US"/>
          </w:rPr>
          <w:t>://</w:t>
        </w:r>
        <w:proofErr w:type="spellStart"/>
        <w:r w:rsidRPr="00D43D5D">
          <w:rPr>
            <w:color w:val="000000"/>
            <w:sz w:val="22"/>
            <w:szCs w:val="22"/>
            <w:lang w:val="en-US" w:eastAsia="en-US"/>
          </w:rPr>
          <w:t>standart</w:t>
        </w:r>
        <w:proofErr w:type="spellEnd"/>
        <w:r w:rsidRPr="00F31D55">
          <w:rPr>
            <w:color w:val="000000"/>
            <w:sz w:val="22"/>
            <w:szCs w:val="22"/>
            <w:lang w:eastAsia="en-US"/>
          </w:rPr>
          <w:t>.</w:t>
        </w:r>
        <w:proofErr w:type="spellStart"/>
        <w:r w:rsidRPr="00D43D5D">
          <w:rPr>
            <w:color w:val="000000"/>
            <w:sz w:val="22"/>
            <w:szCs w:val="22"/>
            <w:lang w:val="en-US" w:eastAsia="en-US"/>
          </w:rPr>
          <w:t>edu</w:t>
        </w:r>
        <w:proofErr w:type="spellEnd"/>
        <w:r w:rsidRPr="00F31D55">
          <w:rPr>
            <w:color w:val="000000"/>
            <w:sz w:val="22"/>
            <w:szCs w:val="22"/>
            <w:lang w:eastAsia="en-US"/>
          </w:rPr>
          <w:t>.</w:t>
        </w:r>
        <w:proofErr w:type="spellStart"/>
        <w:r w:rsidRPr="00D43D5D">
          <w:rPr>
            <w:color w:val="000000"/>
            <w:sz w:val="22"/>
            <w:szCs w:val="22"/>
            <w:lang w:val="en-US" w:eastAsia="en-US"/>
          </w:rPr>
          <w:t>ru</w:t>
        </w:r>
        <w:proofErr w:type="spellEnd"/>
      </w:hyperlink>
    </w:p>
    <w:p w:rsidR="003550CA" w:rsidRPr="00D43D5D" w:rsidRDefault="003550CA" w:rsidP="003550CA">
      <w:pPr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 xml:space="preserve">Сайт Министерства образования и науки РФ: [Электронный документ]. Режим доступа: </w:t>
      </w:r>
      <w:hyperlink r:id="rId13" w:history="1">
        <w:r w:rsidRPr="00D43D5D">
          <w:rPr>
            <w:color w:val="000000"/>
            <w:sz w:val="22"/>
            <w:szCs w:val="22"/>
            <w:lang w:val="en-US" w:eastAsia="en-US"/>
          </w:rPr>
          <w:t>http</w:t>
        </w:r>
        <w:r w:rsidRPr="00F31D55">
          <w:rPr>
            <w:color w:val="000000"/>
            <w:sz w:val="22"/>
            <w:szCs w:val="22"/>
            <w:lang w:eastAsia="en-US"/>
          </w:rPr>
          <w:t>://</w:t>
        </w:r>
        <w:proofErr w:type="spellStart"/>
        <w:r w:rsidRPr="00D43D5D">
          <w:rPr>
            <w:color w:val="000000"/>
            <w:sz w:val="22"/>
            <w:szCs w:val="22"/>
            <w:lang w:val="en-US" w:eastAsia="en-US"/>
          </w:rPr>
          <w:t>mon</w:t>
        </w:r>
        <w:proofErr w:type="spellEnd"/>
      </w:hyperlink>
      <w:r w:rsidRPr="00F31D55">
        <w:rPr>
          <w:color w:val="000000"/>
          <w:sz w:val="22"/>
          <w:szCs w:val="22"/>
          <w:lang w:eastAsia="en-US"/>
        </w:rPr>
        <w:t xml:space="preserve">. </w:t>
      </w:r>
      <w:proofErr w:type="spellStart"/>
      <w:r w:rsidRPr="00D43D5D">
        <w:rPr>
          <w:color w:val="000000"/>
          <w:sz w:val="22"/>
          <w:szCs w:val="22"/>
          <w:lang w:val="en-US" w:eastAsia="en-US"/>
        </w:rPr>
        <w:t>gov</w:t>
      </w:r>
      <w:proofErr w:type="spellEnd"/>
      <w:r w:rsidRPr="00F31D55">
        <w:rPr>
          <w:color w:val="000000"/>
          <w:sz w:val="22"/>
          <w:szCs w:val="22"/>
          <w:lang w:eastAsia="en-US"/>
        </w:rPr>
        <w:t>.</w:t>
      </w:r>
      <w:proofErr w:type="spellStart"/>
      <w:r w:rsidRPr="00D43D5D">
        <w:rPr>
          <w:color w:val="000000"/>
          <w:sz w:val="22"/>
          <w:szCs w:val="22"/>
          <w:lang w:val="en-US" w:eastAsia="en-US"/>
        </w:rPr>
        <w:t>ru</w:t>
      </w:r>
      <w:proofErr w:type="spellEnd"/>
    </w:p>
    <w:p w:rsidR="003550CA" w:rsidRPr="00D43D5D" w:rsidRDefault="003550CA" w:rsidP="003550CA">
      <w:pPr>
        <w:shd w:val="clear" w:color="auto" w:fill="FFFFFF"/>
        <w:jc w:val="both"/>
        <w:rPr>
          <w:sz w:val="22"/>
          <w:szCs w:val="22"/>
        </w:rPr>
      </w:pPr>
      <w:r w:rsidRPr="00D43D5D">
        <w:rPr>
          <w:color w:val="000000"/>
          <w:sz w:val="22"/>
          <w:szCs w:val="22"/>
        </w:rPr>
        <w:t>www.wikipedia.ru Универсальная энциклопедия  «Википедия».</w:t>
      </w:r>
    </w:p>
    <w:p w:rsidR="003550CA" w:rsidRPr="00D43D5D" w:rsidRDefault="003550CA" w:rsidP="003550CA">
      <w:pPr>
        <w:shd w:val="clear" w:color="auto" w:fill="FFFFFF"/>
        <w:jc w:val="both"/>
        <w:rPr>
          <w:color w:val="000000"/>
          <w:sz w:val="22"/>
          <w:szCs w:val="22"/>
        </w:rPr>
      </w:pPr>
      <w:r w:rsidRPr="00D43D5D">
        <w:rPr>
          <w:color w:val="000000"/>
          <w:sz w:val="22"/>
          <w:szCs w:val="22"/>
        </w:rPr>
        <w:t xml:space="preserve">www.slovari.ru  Электронные словари. </w:t>
      </w:r>
    </w:p>
    <w:p w:rsidR="003550CA" w:rsidRPr="00D43D5D" w:rsidRDefault="003550CA" w:rsidP="003550CA">
      <w:pPr>
        <w:shd w:val="clear" w:color="auto" w:fill="FFFFFF"/>
        <w:jc w:val="both"/>
        <w:rPr>
          <w:sz w:val="22"/>
          <w:szCs w:val="22"/>
        </w:rPr>
      </w:pPr>
      <w:r w:rsidRPr="00D43D5D">
        <w:rPr>
          <w:color w:val="000000"/>
          <w:sz w:val="22"/>
          <w:szCs w:val="22"/>
        </w:rPr>
        <w:t>www.gramota.ru  Справочно-информационный интернет-портал «Русский язык».</w:t>
      </w:r>
    </w:p>
    <w:p w:rsidR="003550CA" w:rsidRPr="00D43D5D" w:rsidRDefault="003550CA" w:rsidP="003550CA">
      <w:pPr>
        <w:shd w:val="clear" w:color="auto" w:fill="FFFFFF"/>
        <w:jc w:val="both"/>
        <w:rPr>
          <w:sz w:val="22"/>
          <w:szCs w:val="22"/>
        </w:rPr>
      </w:pPr>
      <w:r w:rsidRPr="00D43D5D">
        <w:rPr>
          <w:color w:val="000000"/>
          <w:sz w:val="22"/>
          <w:szCs w:val="22"/>
        </w:rPr>
        <w:t xml:space="preserve">www.bibliotekar.ru </w:t>
      </w:r>
      <w:r w:rsidRPr="00D43D5D">
        <w:rPr>
          <w:sz w:val="22"/>
          <w:szCs w:val="22"/>
        </w:rPr>
        <w:t xml:space="preserve"> Электронная библиотека</w:t>
      </w:r>
    </w:p>
    <w:p w:rsidR="003550CA" w:rsidRPr="00D43D5D" w:rsidRDefault="003550CA" w:rsidP="003550CA">
      <w:pPr>
        <w:shd w:val="clear" w:color="auto" w:fill="FFFFFF"/>
        <w:jc w:val="both"/>
        <w:rPr>
          <w:sz w:val="22"/>
          <w:szCs w:val="22"/>
        </w:rPr>
      </w:pPr>
      <w:r w:rsidRPr="00D43D5D">
        <w:rPr>
          <w:sz w:val="22"/>
          <w:szCs w:val="22"/>
        </w:rPr>
        <w:lastRenderedPageBreak/>
        <w:t>http://collection.edu.yar.ru Обобщающие тесты по русскому языку. Орфография и пунктуация.</w:t>
      </w:r>
    </w:p>
    <w:p w:rsidR="003550CA" w:rsidRPr="00D43D5D" w:rsidRDefault="003550CA" w:rsidP="003550CA">
      <w:pPr>
        <w:shd w:val="clear" w:color="auto" w:fill="FFFFFF"/>
        <w:jc w:val="both"/>
        <w:rPr>
          <w:sz w:val="22"/>
          <w:szCs w:val="22"/>
        </w:rPr>
      </w:pPr>
      <w:r w:rsidRPr="00D43D5D">
        <w:rPr>
          <w:sz w:val="22"/>
          <w:szCs w:val="22"/>
        </w:rPr>
        <w:t>www.edu.ru Подготовка к ГИА (демонстрационные варианты тестов)</w:t>
      </w:r>
    </w:p>
    <w:p w:rsidR="003550CA" w:rsidRPr="00D43D5D" w:rsidRDefault="003550CA" w:rsidP="003550CA">
      <w:pPr>
        <w:shd w:val="clear" w:color="auto" w:fill="FFFFFF"/>
        <w:jc w:val="both"/>
        <w:rPr>
          <w:sz w:val="22"/>
          <w:szCs w:val="22"/>
        </w:rPr>
      </w:pPr>
      <w:r w:rsidRPr="00D43D5D">
        <w:rPr>
          <w:sz w:val="22"/>
          <w:szCs w:val="22"/>
        </w:rPr>
        <w:t xml:space="preserve">http://www.fipi.ru  Подготовка к ГИА (варианты тестов) </w:t>
      </w:r>
    </w:p>
    <w:p w:rsidR="003550CA" w:rsidRPr="00D43D5D" w:rsidRDefault="003550CA" w:rsidP="003550CA">
      <w:pPr>
        <w:shd w:val="clear" w:color="auto" w:fill="FFFFFF"/>
        <w:jc w:val="both"/>
        <w:rPr>
          <w:sz w:val="22"/>
          <w:szCs w:val="22"/>
        </w:rPr>
      </w:pPr>
      <w:r w:rsidRPr="00D43D5D">
        <w:rPr>
          <w:sz w:val="22"/>
          <w:szCs w:val="22"/>
        </w:rPr>
        <w:t>http://xn----7sbanj0abzp7jza.xn--p1ai/ (Капканы ЕГЭ и ГИА)</w:t>
      </w:r>
    </w:p>
    <w:p w:rsidR="003550CA" w:rsidRPr="00D43D5D" w:rsidRDefault="003550CA" w:rsidP="003550CA">
      <w:pPr>
        <w:shd w:val="clear" w:color="auto" w:fill="FFFFFF"/>
        <w:jc w:val="both"/>
        <w:rPr>
          <w:sz w:val="22"/>
          <w:szCs w:val="22"/>
        </w:rPr>
      </w:pPr>
      <w:r w:rsidRPr="00D43D5D">
        <w:rPr>
          <w:sz w:val="22"/>
          <w:szCs w:val="22"/>
        </w:rPr>
        <w:t>http://www.evartist.narod.ru/text1/20.htm (</w:t>
      </w:r>
      <w:r w:rsidRPr="00D43D5D">
        <w:rPr>
          <w:bCs/>
          <w:i/>
          <w:iCs/>
          <w:color w:val="000000"/>
          <w:sz w:val="22"/>
          <w:szCs w:val="22"/>
        </w:rPr>
        <w:t>Розенталь Д.Э.,</w:t>
      </w:r>
      <w:r w:rsidRPr="00D43D5D">
        <w:rPr>
          <w:rStyle w:val="apple-converted-space"/>
          <w:bCs/>
          <w:i/>
          <w:iCs/>
          <w:color w:val="000000"/>
          <w:sz w:val="22"/>
          <w:szCs w:val="22"/>
        </w:rPr>
        <w:t> </w:t>
      </w:r>
      <w:proofErr w:type="spellStart"/>
      <w:r w:rsidRPr="00D43D5D">
        <w:rPr>
          <w:rStyle w:val="spelle"/>
          <w:bCs/>
          <w:i/>
          <w:iCs/>
          <w:sz w:val="22"/>
          <w:szCs w:val="22"/>
        </w:rPr>
        <w:t>Джанджакова</w:t>
      </w:r>
      <w:proofErr w:type="spellEnd"/>
      <w:r w:rsidRPr="00D43D5D">
        <w:rPr>
          <w:rStyle w:val="apple-converted-space"/>
          <w:bCs/>
          <w:i/>
          <w:iCs/>
          <w:color w:val="000000"/>
          <w:sz w:val="22"/>
          <w:szCs w:val="22"/>
        </w:rPr>
        <w:t> </w:t>
      </w:r>
      <w:r w:rsidRPr="00D43D5D">
        <w:rPr>
          <w:bCs/>
          <w:i/>
          <w:iCs/>
          <w:color w:val="000000"/>
          <w:sz w:val="22"/>
          <w:szCs w:val="22"/>
        </w:rPr>
        <w:t>Е.В., Кабанова Н.П.</w:t>
      </w:r>
      <w:r w:rsidRPr="00D43D5D">
        <w:rPr>
          <w:sz w:val="22"/>
          <w:szCs w:val="22"/>
        </w:rPr>
        <w:t xml:space="preserve"> </w:t>
      </w:r>
      <w:r w:rsidRPr="00D43D5D">
        <w:rPr>
          <w:bCs/>
          <w:color w:val="000000"/>
          <w:sz w:val="22"/>
          <w:szCs w:val="22"/>
        </w:rPr>
        <w:t>СПРАВО</w:t>
      </w:r>
      <w:r w:rsidRPr="00D43D5D">
        <w:rPr>
          <w:bCs/>
          <w:color w:val="000000"/>
          <w:sz w:val="22"/>
          <w:szCs w:val="22"/>
        </w:rPr>
        <w:t>Ч</w:t>
      </w:r>
      <w:r w:rsidRPr="00D43D5D">
        <w:rPr>
          <w:bCs/>
          <w:color w:val="000000"/>
          <w:sz w:val="22"/>
          <w:szCs w:val="22"/>
        </w:rPr>
        <w:t>НИК ПО ПРАВОПИСАНИЮ, ПРОИЗНОШЕНИЮ, ЛИТЕРАТУРНОМУ РЕДАКТИРОВАНИЮ)</w:t>
      </w:r>
    </w:p>
    <w:p w:rsidR="003550CA" w:rsidRPr="00D43D5D" w:rsidRDefault="003550CA" w:rsidP="003550CA">
      <w:pPr>
        <w:shd w:val="clear" w:color="auto" w:fill="FFFFFF"/>
        <w:jc w:val="both"/>
        <w:rPr>
          <w:sz w:val="22"/>
          <w:szCs w:val="22"/>
        </w:rPr>
      </w:pPr>
      <w:r w:rsidRPr="00D43D5D">
        <w:rPr>
          <w:sz w:val="22"/>
          <w:szCs w:val="22"/>
        </w:rPr>
        <w:t>http://sdamgia.ru/</w:t>
      </w:r>
    </w:p>
    <w:p w:rsidR="003550CA" w:rsidRPr="00D43D5D" w:rsidRDefault="0037310B" w:rsidP="003550CA">
      <w:pPr>
        <w:spacing w:line="276" w:lineRule="auto"/>
        <w:rPr>
          <w:sz w:val="22"/>
          <w:szCs w:val="22"/>
        </w:rPr>
      </w:pPr>
      <w:hyperlink r:id="rId14" w:history="1">
        <w:r w:rsidR="003550CA" w:rsidRPr="00D43D5D">
          <w:rPr>
            <w:color w:val="0000FF"/>
            <w:sz w:val="22"/>
            <w:szCs w:val="22"/>
            <w:u w:val="single"/>
          </w:rPr>
          <w:t>http://www.gramota.ru</w:t>
        </w:r>
      </w:hyperlink>
      <w:r w:rsidR="003550CA" w:rsidRPr="00D43D5D">
        <w:rPr>
          <w:sz w:val="22"/>
          <w:szCs w:val="22"/>
        </w:rPr>
        <w:t xml:space="preserve"> </w:t>
      </w:r>
      <w:r w:rsidR="003550CA" w:rsidRPr="00D43D5D">
        <w:rPr>
          <w:bCs/>
          <w:sz w:val="22"/>
          <w:szCs w:val="22"/>
        </w:rPr>
        <w:t>"Русский язык".</w:t>
      </w:r>
      <w:r w:rsidR="003550CA" w:rsidRPr="00D43D5D">
        <w:rPr>
          <w:sz w:val="22"/>
          <w:szCs w:val="22"/>
        </w:rPr>
        <w:t xml:space="preserve"> Справочно-информационный портал. </w:t>
      </w:r>
    </w:p>
    <w:p w:rsidR="003550CA" w:rsidRPr="00D43D5D" w:rsidRDefault="0037310B" w:rsidP="003550CA">
      <w:pPr>
        <w:spacing w:line="276" w:lineRule="auto"/>
        <w:rPr>
          <w:sz w:val="22"/>
          <w:szCs w:val="22"/>
        </w:rPr>
      </w:pPr>
      <w:hyperlink r:id="rId15" w:history="1">
        <w:r w:rsidR="003550CA" w:rsidRPr="00D43D5D">
          <w:rPr>
            <w:color w:val="0000FF"/>
            <w:sz w:val="22"/>
            <w:szCs w:val="22"/>
            <w:u w:val="single"/>
          </w:rPr>
          <w:t>http://www.gramma.ru</w:t>
        </w:r>
      </w:hyperlink>
      <w:r w:rsidR="003550CA" w:rsidRPr="00D43D5D">
        <w:rPr>
          <w:sz w:val="22"/>
          <w:szCs w:val="22"/>
        </w:rPr>
        <w:t xml:space="preserve"> </w:t>
      </w:r>
      <w:r w:rsidR="003550CA" w:rsidRPr="00D43D5D">
        <w:rPr>
          <w:bCs/>
          <w:sz w:val="22"/>
          <w:szCs w:val="22"/>
        </w:rPr>
        <w:t>Культура письменной речи.</w:t>
      </w:r>
      <w:r w:rsidR="003550CA" w:rsidRPr="00D43D5D">
        <w:rPr>
          <w:sz w:val="22"/>
          <w:szCs w:val="22"/>
        </w:rPr>
        <w:t xml:space="preserve"> </w:t>
      </w:r>
    </w:p>
    <w:p w:rsidR="003550CA" w:rsidRPr="00D43D5D" w:rsidRDefault="0037310B" w:rsidP="003550CA">
      <w:pPr>
        <w:spacing w:line="276" w:lineRule="auto"/>
        <w:rPr>
          <w:sz w:val="22"/>
          <w:szCs w:val="22"/>
        </w:rPr>
      </w:pPr>
      <w:hyperlink r:id="rId16" w:history="1">
        <w:r w:rsidR="003550CA" w:rsidRPr="00D43D5D">
          <w:rPr>
            <w:color w:val="0000FF"/>
            <w:sz w:val="22"/>
            <w:szCs w:val="22"/>
            <w:u w:val="single"/>
          </w:rPr>
          <w:t>http://www.ipmce.su/~lib/osn_prav.html</w:t>
        </w:r>
      </w:hyperlink>
      <w:r w:rsidR="003550CA" w:rsidRPr="00D43D5D">
        <w:rPr>
          <w:sz w:val="22"/>
          <w:szCs w:val="22"/>
        </w:rPr>
        <w:t xml:space="preserve"> </w:t>
      </w:r>
      <w:r w:rsidR="003550CA" w:rsidRPr="00D43D5D">
        <w:rPr>
          <w:bCs/>
          <w:sz w:val="22"/>
          <w:szCs w:val="22"/>
        </w:rPr>
        <w:t xml:space="preserve">Основные правила грамматики русского языка. </w:t>
      </w:r>
    </w:p>
    <w:p w:rsidR="003550CA" w:rsidRPr="00D43D5D" w:rsidRDefault="0037310B" w:rsidP="003550CA">
      <w:pPr>
        <w:spacing w:line="276" w:lineRule="auto"/>
        <w:rPr>
          <w:bCs/>
          <w:sz w:val="22"/>
          <w:szCs w:val="22"/>
        </w:rPr>
      </w:pPr>
      <w:hyperlink r:id="rId17" w:history="1">
        <w:r w:rsidR="003550CA" w:rsidRPr="00D43D5D">
          <w:rPr>
            <w:rStyle w:val="a9"/>
            <w:sz w:val="22"/>
            <w:szCs w:val="22"/>
          </w:rPr>
          <w:t>http://www.vedu.ru/ExpDic/</w:t>
        </w:r>
      </w:hyperlink>
      <w:r w:rsidR="003550CA" w:rsidRPr="00D43D5D">
        <w:rPr>
          <w:sz w:val="22"/>
          <w:szCs w:val="22"/>
        </w:rPr>
        <w:t xml:space="preserve"> </w:t>
      </w:r>
      <w:r w:rsidR="003550CA" w:rsidRPr="00D43D5D">
        <w:rPr>
          <w:bCs/>
          <w:sz w:val="22"/>
          <w:szCs w:val="22"/>
        </w:rPr>
        <w:t>Толковый словарь русского языка.</w:t>
      </w:r>
    </w:p>
    <w:p w:rsidR="003550CA" w:rsidRPr="00D43D5D" w:rsidRDefault="0037310B" w:rsidP="003550CA">
      <w:pPr>
        <w:spacing w:line="276" w:lineRule="auto"/>
        <w:rPr>
          <w:sz w:val="22"/>
          <w:szCs w:val="22"/>
        </w:rPr>
      </w:pPr>
      <w:hyperlink r:id="rId18" w:history="1">
        <w:r w:rsidR="003550CA" w:rsidRPr="00D43D5D">
          <w:rPr>
            <w:color w:val="0000FF"/>
            <w:sz w:val="22"/>
            <w:szCs w:val="22"/>
            <w:u w:val="single"/>
          </w:rPr>
          <w:t>http://yamal.org/ook/</w:t>
        </w:r>
      </w:hyperlink>
      <w:r w:rsidR="003550CA" w:rsidRPr="00D43D5D">
        <w:rPr>
          <w:sz w:val="22"/>
          <w:szCs w:val="22"/>
        </w:rPr>
        <w:t xml:space="preserve"> </w:t>
      </w:r>
      <w:r w:rsidR="003550CA" w:rsidRPr="00D43D5D">
        <w:rPr>
          <w:bCs/>
          <w:sz w:val="22"/>
          <w:szCs w:val="22"/>
        </w:rPr>
        <w:t xml:space="preserve">Опорный орфографический компакт. </w:t>
      </w:r>
      <w:r w:rsidR="003550CA" w:rsidRPr="00D43D5D">
        <w:rPr>
          <w:sz w:val="22"/>
          <w:szCs w:val="22"/>
        </w:rPr>
        <w:t xml:space="preserve">Пособие по орфографии русского языка. </w:t>
      </w:r>
    </w:p>
    <w:p w:rsidR="003550CA" w:rsidRPr="00D43D5D" w:rsidRDefault="0037310B" w:rsidP="003550CA">
      <w:pPr>
        <w:spacing w:line="276" w:lineRule="auto"/>
        <w:rPr>
          <w:sz w:val="22"/>
          <w:szCs w:val="22"/>
        </w:rPr>
      </w:pPr>
      <w:hyperlink r:id="rId19" w:history="1">
        <w:r w:rsidR="003550CA" w:rsidRPr="00D43D5D">
          <w:rPr>
            <w:rStyle w:val="a9"/>
            <w:sz w:val="22"/>
            <w:szCs w:val="22"/>
          </w:rPr>
          <w:t>http://math.msu.su/~apentus/znaete/</w:t>
        </w:r>
      </w:hyperlink>
      <w:r w:rsidR="003550CA" w:rsidRPr="00D43D5D">
        <w:rPr>
          <w:sz w:val="22"/>
          <w:szCs w:val="22"/>
        </w:rPr>
        <w:t xml:space="preserve"> </w:t>
      </w:r>
      <w:r w:rsidR="003550CA" w:rsidRPr="00D43D5D">
        <w:rPr>
          <w:bCs/>
          <w:sz w:val="22"/>
          <w:szCs w:val="22"/>
        </w:rPr>
        <w:t>Проект "Знаете слово?"</w:t>
      </w:r>
      <w:r w:rsidR="003550CA" w:rsidRPr="00D43D5D">
        <w:rPr>
          <w:sz w:val="22"/>
          <w:szCs w:val="22"/>
        </w:rPr>
        <w:t xml:space="preserve"> Приводится более 1500 интересных слов с толк</w:t>
      </w:r>
      <w:r w:rsidR="003550CA" w:rsidRPr="00D43D5D">
        <w:rPr>
          <w:sz w:val="22"/>
          <w:szCs w:val="22"/>
        </w:rPr>
        <w:t>о</w:t>
      </w:r>
      <w:r w:rsidR="003550CA" w:rsidRPr="00D43D5D">
        <w:rPr>
          <w:sz w:val="22"/>
          <w:szCs w:val="22"/>
        </w:rPr>
        <w:t xml:space="preserve">ванием, этимологией и иллюстрациями. </w:t>
      </w:r>
    </w:p>
    <w:p w:rsidR="003550CA" w:rsidRPr="00D43D5D" w:rsidRDefault="0037310B" w:rsidP="003550CA">
      <w:pPr>
        <w:spacing w:line="276" w:lineRule="auto"/>
        <w:rPr>
          <w:color w:val="333333"/>
          <w:sz w:val="22"/>
          <w:szCs w:val="22"/>
        </w:rPr>
      </w:pPr>
      <w:hyperlink r:id="rId20" w:history="1">
        <w:r w:rsidR="003550CA" w:rsidRPr="00D43D5D">
          <w:rPr>
            <w:color w:val="3366CC"/>
            <w:sz w:val="22"/>
            <w:szCs w:val="22"/>
            <w:u w:val="single"/>
          </w:rPr>
          <w:t>http://www.language.edu.ru/</w:t>
        </w:r>
      </w:hyperlink>
      <w:r w:rsidR="003550CA" w:rsidRPr="00D43D5D">
        <w:rPr>
          <w:color w:val="333333"/>
          <w:sz w:val="22"/>
          <w:szCs w:val="22"/>
        </w:rPr>
        <w:t xml:space="preserve"> интерактивные диктанты </w:t>
      </w:r>
    </w:p>
    <w:p w:rsidR="003550CA" w:rsidRPr="00D43D5D" w:rsidRDefault="0037310B" w:rsidP="003550CA">
      <w:pPr>
        <w:spacing w:line="276" w:lineRule="auto"/>
        <w:rPr>
          <w:color w:val="000000"/>
          <w:sz w:val="22"/>
          <w:szCs w:val="22"/>
        </w:rPr>
      </w:pPr>
      <w:hyperlink r:id="rId21" w:history="1">
        <w:r w:rsidR="003550CA" w:rsidRPr="00D43D5D">
          <w:rPr>
            <w:rStyle w:val="a9"/>
            <w:sz w:val="22"/>
            <w:szCs w:val="22"/>
          </w:rPr>
          <w:t>http://vslovar.org.ru/56554.html</w:t>
        </w:r>
      </w:hyperlink>
      <w:r w:rsidR="003550CA" w:rsidRPr="00D43D5D">
        <w:rPr>
          <w:color w:val="000000"/>
          <w:sz w:val="22"/>
          <w:szCs w:val="22"/>
        </w:rPr>
        <w:t xml:space="preserve"> Ассоциативный визуальный словарь</w:t>
      </w:r>
    </w:p>
    <w:p w:rsidR="003550CA" w:rsidRPr="00D43D5D" w:rsidRDefault="0037310B" w:rsidP="003550CA">
      <w:pPr>
        <w:spacing w:line="276" w:lineRule="auto"/>
        <w:rPr>
          <w:color w:val="000000"/>
          <w:sz w:val="22"/>
          <w:szCs w:val="22"/>
        </w:rPr>
      </w:pPr>
      <w:hyperlink r:id="rId22" w:history="1">
        <w:r w:rsidR="003550CA" w:rsidRPr="00D43D5D">
          <w:rPr>
            <w:rStyle w:val="a9"/>
            <w:sz w:val="22"/>
            <w:szCs w:val="22"/>
          </w:rPr>
          <w:t>http://wiki.km-school.ru</w:t>
        </w:r>
      </w:hyperlink>
      <w:r w:rsidR="003550CA" w:rsidRPr="00D43D5D">
        <w:rPr>
          <w:color w:val="000000"/>
          <w:sz w:val="22"/>
          <w:szCs w:val="22"/>
        </w:rPr>
        <w:t xml:space="preserve"> Сетевое сообщество учителей русского языка и литературы</w:t>
      </w:r>
    </w:p>
    <w:p w:rsidR="003550CA" w:rsidRPr="00D43D5D" w:rsidRDefault="0037310B" w:rsidP="003550CA">
      <w:pPr>
        <w:spacing w:line="276" w:lineRule="auto"/>
        <w:rPr>
          <w:sz w:val="22"/>
          <w:szCs w:val="22"/>
        </w:rPr>
      </w:pPr>
      <w:hyperlink r:id="rId23" w:history="1">
        <w:r w:rsidR="003550CA" w:rsidRPr="00D43D5D">
          <w:rPr>
            <w:rStyle w:val="a9"/>
            <w:sz w:val="22"/>
            <w:szCs w:val="22"/>
          </w:rPr>
          <w:t>http://www.school.edu.ru/</w:t>
        </w:r>
      </w:hyperlink>
      <w:r w:rsidR="003550CA" w:rsidRPr="00D43D5D">
        <w:rPr>
          <w:sz w:val="22"/>
          <w:szCs w:val="22"/>
        </w:rPr>
        <w:t xml:space="preserve"> -Российский образовательный портал</w:t>
      </w:r>
    </w:p>
    <w:p w:rsidR="003550CA" w:rsidRPr="00D43D5D" w:rsidRDefault="0037310B" w:rsidP="003550CA">
      <w:pPr>
        <w:spacing w:line="276" w:lineRule="auto"/>
        <w:rPr>
          <w:sz w:val="22"/>
          <w:szCs w:val="22"/>
        </w:rPr>
      </w:pPr>
      <w:hyperlink r:id="rId24" w:history="1">
        <w:r w:rsidR="003550CA" w:rsidRPr="00D43D5D">
          <w:rPr>
            <w:rStyle w:val="a9"/>
            <w:sz w:val="22"/>
            <w:szCs w:val="22"/>
          </w:rPr>
          <w:t>http://www.slovari.ru/</w:t>
        </w:r>
      </w:hyperlink>
      <w:r w:rsidR="003550CA" w:rsidRPr="00D43D5D">
        <w:rPr>
          <w:sz w:val="22"/>
          <w:szCs w:val="22"/>
        </w:rPr>
        <w:t> </w:t>
      </w:r>
      <w:r w:rsidR="003550CA" w:rsidRPr="00D43D5D">
        <w:rPr>
          <w:rStyle w:val="a6"/>
          <w:sz w:val="22"/>
          <w:szCs w:val="22"/>
        </w:rPr>
        <w:t>Русские электронные словари и справочная литература</w:t>
      </w:r>
      <w:r w:rsidR="003550CA" w:rsidRPr="00D43D5D">
        <w:rPr>
          <w:sz w:val="22"/>
          <w:szCs w:val="22"/>
        </w:rPr>
        <w:t>.</w:t>
      </w:r>
      <w:r w:rsidR="003550CA" w:rsidRPr="00D43D5D">
        <w:rPr>
          <w:sz w:val="22"/>
          <w:szCs w:val="22"/>
        </w:rPr>
        <w:br/>
        <w:t>Интерактивные словари русского языка: Толковый словарь С.И. Ожегова и Н.Ю. Шведовой, Словарь ин</w:t>
      </w:r>
      <w:r w:rsidR="003550CA" w:rsidRPr="00D43D5D">
        <w:rPr>
          <w:sz w:val="22"/>
          <w:szCs w:val="22"/>
        </w:rPr>
        <w:t>о</w:t>
      </w:r>
      <w:r w:rsidR="003550CA" w:rsidRPr="00D43D5D">
        <w:rPr>
          <w:sz w:val="22"/>
          <w:szCs w:val="22"/>
        </w:rPr>
        <w:t xml:space="preserve">странных слов, Орфографический словарь, Русский семантический словарь и т.д. Служба русского языка: ответы на вопросы, редактирование текстов. </w:t>
      </w:r>
      <w:r w:rsidR="003550CA" w:rsidRPr="00D43D5D">
        <w:rPr>
          <w:sz w:val="22"/>
          <w:szCs w:val="22"/>
        </w:rPr>
        <w:br/>
      </w:r>
      <w:hyperlink r:id="rId25" w:history="1">
        <w:r w:rsidR="003550CA" w:rsidRPr="00D43D5D">
          <w:rPr>
            <w:rStyle w:val="a9"/>
            <w:sz w:val="22"/>
            <w:szCs w:val="22"/>
          </w:rPr>
          <w:t>http://www.philol.msu.ru/rus/galya-1/</w:t>
        </w:r>
      </w:hyperlink>
      <w:r w:rsidR="003550CA" w:rsidRPr="00D43D5D">
        <w:rPr>
          <w:sz w:val="22"/>
          <w:szCs w:val="22"/>
        </w:rPr>
        <w:t> </w:t>
      </w:r>
      <w:r w:rsidR="003550CA" w:rsidRPr="00D43D5D">
        <w:rPr>
          <w:rStyle w:val="a6"/>
          <w:sz w:val="22"/>
          <w:szCs w:val="22"/>
        </w:rPr>
        <w:t>Русская фонетика: мультимедийный интернет-учебник</w:t>
      </w:r>
      <w:r w:rsidR="003550CA" w:rsidRPr="00D43D5D">
        <w:rPr>
          <w:sz w:val="22"/>
          <w:szCs w:val="22"/>
        </w:rPr>
        <w:t xml:space="preserve"> </w:t>
      </w:r>
      <w:r w:rsidR="003550CA" w:rsidRPr="00D43D5D">
        <w:rPr>
          <w:sz w:val="22"/>
          <w:szCs w:val="22"/>
        </w:rPr>
        <w:br/>
        <w:t xml:space="preserve">Материалы по фонетике, терминологический словарь и раздел персоналий выдающихся лингвистов. </w:t>
      </w:r>
      <w:r w:rsidR="003550CA" w:rsidRPr="00D43D5D">
        <w:rPr>
          <w:sz w:val="22"/>
          <w:szCs w:val="22"/>
        </w:rPr>
        <w:br/>
      </w:r>
      <w:hyperlink r:id="rId26" w:history="1">
        <w:r w:rsidR="003550CA" w:rsidRPr="00D43D5D">
          <w:rPr>
            <w:rStyle w:val="a9"/>
            <w:sz w:val="22"/>
            <w:szCs w:val="22"/>
          </w:rPr>
          <w:t>http://likbez.spb.ru/tests/</w:t>
        </w:r>
      </w:hyperlink>
      <w:r w:rsidR="003550CA" w:rsidRPr="00D43D5D">
        <w:rPr>
          <w:sz w:val="22"/>
          <w:szCs w:val="22"/>
        </w:rPr>
        <w:t> </w:t>
      </w:r>
      <w:r w:rsidR="003550CA" w:rsidRPr="00D43D5D">
        <w:rPr>
          <w:rStyle w:val="a6"/>
          <w:sz w:val="22"/>
          <w:szCs w:val="22"/>
        </w:rPr>
        <w:t>Тесты по русскому языку.</w:t>
      </w:r>
      <w:r w:rsidR="003550CA" w:rsidRPr="00D43D5D">
        <w:rPr>
          <w:b/>
          <w:sz w:val="22"/>
          <w:szCs w:val="22"/>
        </w:rPr>
        <w:t xml:space="preserve"> </w:t>
      </w:r>
      <w:r w:rsidR="003550CA" w:rsidRPr="00D43D5D">
        <w:rPr>
          <w:sz w:val="22"/>
          <w:szCs w:val="22"/>
        </w:rPr>
        <w:t xml:space="preserve">Набор упражнений и контрольных работ по русскому языку. Благодаря им можно самостоятельно проверить свои знания орфографии и пунктуации. </w:t>
      </w:r>
      <w:r w:rsidR="003550CA" w:rsidRPr="00D43D5D">
        <w:rPr>
          <w:sz w:val="22"/>
          <w:szCs w:val="22"/>
        </w:rPr>
        <w:br/>
      </w:r>
      <w:hyperlink r:id="rId27" w:history="1">
        <w:r w:rsidR="003550CA" w:rsidRPr="00D43D5D">
          <w:rPr>
            <w:rStyle w:val="a9"/>
            <w:sz w:val="22"/>
            <w:szCs w:val="22"/>
          </w:rPr>
          <w:t>http://speakrus.narod.ru/dict/</w:t>
        </w:r>
      </w:hyperlink>
      <w:r w:rsidR="003550CA" w:rsidRPr="00D43D5D">
        <w:rPr>
          <w:sz w:val="22"/>
          <w:szCs w:val="22"/>
        </w:rPr>
        <w:t> </w:t>
      </w:r>
      <w:r w:rsidR="003550CA" w:rsidRPr="00D43D5D">
        <w:rPr>
          <w:rStyle w:val="a6"/>
          <w:sz w:val="22"/>
          <w:szCs w:val="22"/>
        </w:rPr>
        <w:t>Словари русского языка в открытом доступе</w:t>
      </w:r>
      <w:r w:rsidR="003550CA" w:rsidRPr="00D43D5D">
        <w:rPr>
          <w:sz w:val="22"/>
          <w:szCs w:val="22"/>
        </w:rPr>
        <w:t>. Словарь А.А. Зализняка, Сл</w:t>
      </w:r>
      <w:r w:rsidR="003550CA" w:rsidRPr="00D43D5D">
        <w:rPr>
          <w:sz w:val="22"/>
          <w:szCs w:val="22"/>
        </w:rPr>
        <w:t>о</w:t>
      </w:r>
      <w:r w:rsidR="003550CA" w:rsidRPr="00D43D5D">
        <w:rPr>
          <w:sz w:val="22"/>
          <w:szCs w:val="22"/>
        </w:rPr>
        <w:t>варь Про-</w:t>
      </w:r>
      <w:proofErr w:type="spellStart"/>
      <w:r w:rsidR="003550CA" w:rsidRPr="00D43D5D">
        <w:rPr>
          <w:sz w:val="22"/>
          <w:szCs w:val="22"/>
        </w:rPr>
        <w:t>Линг</w:t>
      </w:r>
      <w:proofErr w:type="spellEnd"/>
      <w:r w:rsidR="003550CA" w:rsidRPr="00D43D5D">
        <w:rPr>
          <w:sz w:val="22"/>
          <w:szCs w:val="22"/>
        </w:rPr>
        <w:t xml:space="preserve">, Словарь русской литературы, Толковый словарь под ред. C. И. Ожегова, </w:t>
      </w:r>
      <w:proofErr w:type="spellStart"/>
      <w:proofErr w:type="gramStart"/>
      <w:r w:rsidR="003550CA" w:rsidRPr="00D43D5D">
        <w:rPr>
          <w:sz w:val="22"/>
          <w:szCs w:val="22"/>
        </w:rPr>
        <w:t>C</w:t>
      </w:r>
      <w:proofErr w:type="gramEnd"/>
      <w:r w:rsidR="003550CA" w:rsidRPr="00D43D5D">
        <w:rPr>
          <w:sz w:val="22"/>
          <w:szCs w:val="22"/>
        </w:rPr>
        <w:t>ловарь</w:t>
      </w:r>
      <w:proofErr w:type="spellEnd"/>
      <w:r w:rsidR="003550CA" w:rsidRPr="00D43D5D">
        <w:rPr>
          <w:sz w:val="22"/>
          <w:szCs w:val="22"/>
        </w:rPr>
        <w:t xml:space="preserve"> синон</w:t>
      </w:r>
      <w:r w:rsidR="003550CA" w:rsidRPr="00D43D5D">
        <w:rPr>
          <w:sz w:val="22"/>
          <w:szCs w:val="22"/>
        </w:rPr>
        <w:t>и</w:t>
      </w:r>
      <w:r w:rsidR="003550CA" w:rsidRPr="00D43D5D">
        <w:rPr>
          <w:sz w:val="22"/>
          <w:szCs w:val="22"/>
        </w:rPr>
        <w:t xml:space="preserve">мов Н. Абрамова и т.д. </w:t>
      </w:r>
      <w:r w:rsidR="003550CA" w:rsidRPr="00D43D5D">
        <w:rPr>
          <w:sz w:val="22"/>
          <w:szCs w:val="22"/>
        </w:rPr>
        <w:br/>
      </w:r>
      <w:hyperlink r:id="rId28" w:history="1">
        <w:r w:rsidR="003550CA" w:rsidRPr="00D43D5D">
          <w:rPr>
            <w:rStyle w:val="a9"/>
            <w:sz w:val="22"/>
            <w:szCs w:val="22"/>
          </w:rPr>
          <w:t>http://www.slova.ru</w:t>
        </w:r>
      </w:hyperlink>
      <w:r w:rsidR="003550CA" w:rsidRPr="00D43D5D">
        <w:rPr>
          <w:sz w:val="22"/>
          <w:szCs w:val="22"/>
        </w:rPr>
        <w:t xml:space="preserve"> </w:t>
      </w:r>
      <w:r w:rsidR="003550CA" w:rsidRPr="00D43D5D">
        <w:rPr>
          <w:rStyle w:val="a6"/>
          <w:sz w:val="22"/>
          <w:szCs w:val="22"/>
        </w:rPr>
        <w:t>Толковый словарь В. И. Даля</w:t>
      </w:r>
      <w:r w:rsidR="003550CA" w:rsidRPr="00D43D5D">
        <w:rPr>
          <w:sz w:val="22"/>
          <w:szCs w:val="22"/>
        </w:rPr>
        <w:t xml:space="preserve"> </w:t>
      </w:r>
      <w:r w:rsidR="003550CA" w:rsidRPr="00D43D5D">
        <w:rPr>
          <w:sz w:val="22"/>
          <w:szCs w:val="22"/>
        </w:rPr>
        <w:br/>
      </w:r>
      <w:hyperlink r:id="rId29" w:history="1">
        <w:r w:rsidR="003550CA" w:rsidRPr="00D43D5D">
          <w:rPr>
            <w:rStyle w:val="a9"/>
            <w:sz w:val="22"/>
            <w:szCs w:val="22"/>
          </w:rPr>
          <w:t>http://rm.kirov.ru/</w:t>
        </w:r>
      </w:hyperlink>
      <w:r w:rsidR="003550CA" w:rsidRPr="00D43D5D">
        <w:rPr>
          <w:sz w:val="22"/>
          <w:szCs w:val="22"/>
        </w:rPr>
        <w:t> </w:t>
      </w:r>
      <w:r w:rsidR="003550CA" w:rsidRPr="00D43D5D">
        <w:rPr>
          <w:rStyle w:val="a6"/>
          <w:sz w:val="22"/>
          <w:szCs w:val="22"/>
        </w:rPr>
        <w:t>"Русский медвежонок" - конкурс по языкознанию</w:t>
      </w:r>
      <w:r w:rsidR="003550CA" w:rsidRPr="00D43D5D">
        <w:rPr>
          <w:b/>
          <w:sz w:val="22"/>
          <w:szCs w:val="22"/>
        </w:rPr>
        <w:t xml:space="preserve"> </w:t>
      </w:r>
      <w:r w:rsidR="003550CA" w:rsidRPr="00D43D5D">
        <w:rPr>
          <w:b/>
          <w:sz w:val="22"/>
          <w:szCs w:val="22"/>
        </w:rPr>
        <w:br/>
      </w:r>
    </w:p>
    <w:p w:rsidR="00FB524C" w:rsidRPr="00D43D5D" w:rsidRDefault="00FB524C" w:rsidP="003550CA">
      <w:pPr>
        <w:ind w:firstLine="709"/>
        <w:jc w:val="both"/>
        <w:rPr>
          <w:b/>
          <w:sz w:val="22"/>
          <w:szCs w:val="22"/>
        </w:rPr>
        <w:sectPr w:rsidR="00FB524C" w:rsidRPr="00D43D5D" w:rsidSect="00FB524C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590138" w:rsidRPr="009D2987" w:rsidRDefault="00590138" w:rsidP="00590138">
      <w:pPr>
        <w:jc w:val="center"/>
        <w:rPr>
          <w:b/>
          <w:sz w:val="20"/>
          <w:szCs w:val="20"/>
        </w:rPr>
      </w:pPr>
      <w:r w:rsidRPr="009D2987">
        <w:rPr>
          <w:b/>
          <w:sz w:val="20"/>
          <w:szCs w:val="20"/>
        </w:rPr>
        <w:lastRenderedPageBreak/>
        <w:t xml:space="preserve">Календарно-тематическое планирование </w:t>
      </w:r>
    </w:p>
    <w:tbl>
      <w:tblPr>
        <w:tblW w:w="15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098"/>
        <w:gridCol w:w="3423"/>
        <w:gridCol w:w="4111"/>
        <w:gridCol w:w="1904"/>
        <w:gridCol w:w="1073"/>
        <w:gridCol w:w="1024"/>
      </w:tblGrid>
      <w:tr w:rsidR="0036442D" w:rsidRPr="009D2987" w:rsidTr="00914D71">
        <w:trPr>
          <w:trHeight w:val="278"/>
        </w:trPr>
        <w:tc>
          <w:tcPr>
            <w:tcW w:w="675" w:type="dxa"/>
            <w:vMerge w:val="restart"/>
            <w:shd w:val="clear" w:color="auto" w:fill="auto"/>
          </w:tcPr>
          <w:p w:rsidR="00D448D5" w:rsidRPr="009D2987" w:rsidRDefault="003550CA" w:rsidP="003550CA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№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D448D5" w:rsidRPr="009D2987" w:rsidRDefault="00D448D5" w:rsidP="000C417A">
            <w:pPr>
              <w:jc w:val="center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Наименование раздела, темы урока</w:t>
            </w:r>
          </w:p>
        </w:tc>
        <w:tc>
          <w:tcPr>
            <w:tcW w:w="3423" w:type="dxa"/>
            <w:vMerge w:val="restart"/>
            <w:shd w:val="clear" w:color="auto" w:fill="auto"/>
          </w:tcPr>
          <w:p w:rsidR="00D448D5" w:rsidRPr="009D2987" w:rsidRDefault="00D448D5" w:rsidP="000C417A">
            <w:pPr>
              <w:jc w:val="center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Элементы обязательного минимума образования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D448D5" w:rsidRPr="009D2987" w:rsidRDefault="00D448D5" w:rsidP="000C417A">
            <w:pPr>
              <w:jc w:val="center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1904" w:type="dxa"/>
            <w:vMerge w:val="restart"/>
            <w:shd w:val="clear" w:color="auto" w:fill="auto"/>
          </w:tcPr>
          <w:p w:rsidR="00D448D5" w:rsidRPr="009D2987" w:rsidRDefault="00D448D5" w:rsidP="000C417A">
            <w:pPr>
              <w:jc w:val="center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Формы контроля</w:t>
            </w:r>
          </w:p>
        </w:tc>
        <w:tc>
          <w:tcPr>
            <w:tcW w:w="2097" w:type="dxa"/>
            <w:gridSpan w:val="2"/>
            <w:shd w:val="clear" w:color="auto" w:fill="auto"/>
          </w:tcPr>
          <w:p w:rsidR="00D448D5" w:rsidRPr="00644FF5" w:rsidRDefault="00D448D5" w:rsidP="000C417A">
            <w:pPr>
              <w:jc w:val="center"/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Дата проведения</w:t>
            </w:r>
          </w:p>
        </w:tc>
      </w:tr>
      <w:tr w:rsidR="0036442D" w:rsidRPr="009D2987" w:rsidTr="00557F8C">
        <w:trPr>
          <w:trHeight w:val="70"/>
        </w:trPr>
        <w:tc>
          <w:tcPr>
            <w:tcW w:w="675" w:type="dxa"/>
            <w:vMerge/>
            <w:shd w:val="clear" w:color="auto" w:fill="auto"/>
          </w:tcPr>
          <w:p w:rsidR="00D448D5" w:rsidRPr="009D2987" w:rsidRDefault="00D448D5" w:rsidP="003D403A">
            <w:pPr>
              <w:numPr>
                <w:ilvl w:val="0"/>
                <w:numId w:val="1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448D5" w:rsidRPr="009D2987" w:rsidRDefault="00D448D5" w:rsidP="000C41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3" w:type="dxa"/>
            <w:vMerge/>
            <w:shd w:val="clear" w:color="auto" w:fill="auto"/>
          </w:tcPr>
          <w:p w:rsidR="00D448D5" w:rsidRPr="009D2987" w:rsidRDefault="00D448D5" w:rsidP="000C41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D448D5" w:rsidRPr="009D2987" w:rsidRDefault="00D448D5" w:rsidP="000C41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:rsidR="00D448D5" w:rsidRPr="009D2987" w:rsidRDefault="00D448D5" w:rsidP="000C41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</w:tcPr>
          <w:p w:rsidR="00D448D5" w:rsidRPr="00644FF5" w:rsidRDefault="00D448D5" w:rsidP="000C417A">
            <w:pPr>
              <w:jc w:val="center"/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план</w:t>
            </w:r>
          </w:p>
        </w:tc>
        <w:tc>
          <w:tcPr>
            <w:tcW w:w="1024" w:type="dxa"/>
            <w:shd w:val="clear" w:color="auto" w:fill="auto"/>
          </w:tcPr>
          <w:p w:rsidR="00D448D5" w:rsidRPr="00644FF5" w:rsidRDefault="00D448D5" w:rsidP="000C417A">
            <w:pPr>
              <w:jc w:val="center"/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факт</w:t>
            </w:r>
          </w:p>
        </w:tc>
      </w:tr>
      <w:tr w:rsidR="00DA382E" w:rsidRPr="009D2987" w:rsidTr="00914D71">
        <w:tc>
          <w:tcPr>
            <w:tcW w:w="675" w:type="dxa"/>
            <w:shd w:val="clear" w:color="auto" w:fill="auto"/>
          </w:tcPr>
          <w:p w:rsidR="00DA382E" w:rsidRPr="009D2987" w:rsidRDefault="00DA382E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DA382E" w:rsidRPr="009D2987" w:rsidRDefault="00DA382E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Международное значение ру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 xml:space="preserve">ского языка. </w:t>
            </w:r>
          </w:p>
        </w:tc>
        <w:tc>
          <w:tcPr>
            <w:tcW w:w="3423" w:type="dxa"/>
            <w:shd w:val="clear" w:color="auto" w:fill="auto"/>
          </w:tcPr>
          <w:p w:rsidR="00DA382E" w:rsidRPr="009D2987" w:rsidRDefault="00DA382E" w:rsidP="009D298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Международное значение русского языка. </w:t>
            </w:r>
          </w:p>
        </w:tc>
        <w:tc>
          <w:tcPr>
            <w:tcW w:w="4111" w:type="dxa"/>
            <w:shd w:val="clear" w:color="auto" w:fill="auto"/>
          </w:tcPr>
          <w:p w:rsidR="00DA382E" w:rsidRPr="009D2987" w:rsidRDefault="00DA382E" w:rsidP="00914D7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Понятие «мировой язык», критерии выдв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жения языка на роль мирового, русский язык как мировой; уметь определять тему, тезис.</w:t>
            </w:r>
          </w:p>
        </w:tc>
        <w:tc>
          <w:tcPr>
            <w:tcW w:w="1904" w:type="dxa"/>
            <w:shd w:val="clear" w:color="auto" w:fill="auto"/>
          </w:tcPr>
          <w:p w:rsidR="00DA382E" w:rsidRPr="009D2987" w:rsidRDefault="00DA382E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073" w:type="dxa"/>
            <w:shd w:val="clear" w:color="auto" w:fill="auto"/>
          </w:tcPr>
          <w:p w:rsidR="00DA382E" w:rsidRPr="00644FF5" w:rsidRDefault="00DA382E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2.09</w:t>
            </w:r>
          </w:p>
        </w:tc>
        <w:tc>
          <w:tcPr>
            <w:tcW w:w="1024" w:type="dxa"/>
            <w:shd w:val="clear" w:color="auto" w:fill="auto"/>
          </w:tcPr>
          <w:p w:rsidR="00DA382E" w:rsidRPr="00644FF5" w:rsidRDefault="00DA382E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 xml:space="preserve"> </w:t>
            </w:r>
          </w:p>
        </w:tc>
      </w:tr>
      <w:tr w:rsidR="00DA382E" w:rsidRPr="009D2987" w:rsidTr="00914D71">
        <w:tc>
          <w:tcPr>
            <w:tcW w:w="675" w:type="dxa"/>
            <w:shd w:val="clear" w:color="auto" w:fill="auto"/>
          </w:tcPr>
          <w:p w:rsidR="00DA382E" w:rsidRPr="009D2987" w:rsidRDefault="00DA382E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DA382E" w:rsidRPr="009D2987" w:rsidRDefault="00DA382E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9D2987">
              <w:rPr>
                <w:b/>
                <w:sz w:val="20"/>
                <w:szCs w:val="20"/>
              </w:rPr>
              <w:t>изученного</w:t>
            </w:r>
            <w:proofErr w:type="gramEnd"/>
            <w:r w:rsidRPr="009D2987">
              <w:rPr>
                <w:b/>
                <w:sz w:val="20"/>
                <w:szCs w:val="20"/>
              </w:rPr>
              <w:t xml:space="preserve"> в 5-8 классах.</w:t>
            </w:r>
          </w:p>
          <w:p w:rsidR="00DA382E" w:rsidRPr="009D2987" w:rsidRDefault="00DA382E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Устная и письменная речь. М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нолог. Диалог. Текст. Стили р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чи.</w:t>
            </w:r>
          </w:p>
        </w:tc>
        <w:tc>
          <w:tcPr>
            <w:tcW w:w="3423" w:type="dxa"/>
            <w:shd w:val="clear" w:color="auto" w:fill="auto"/>
          </w:tcPr>
          <w:p w:rsidR="00DA382E" w:rsidRPr="009D2987" w:rsidRDefault="00DA382E" w:rsidP="009D298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Устная и письменная речь. Монолог. Диалог. Текст. Стили речи.</w:t>
            </w:r>
          </w:p>
        </w:tc>
        <w:tc>
          <w:tcPr>
            <w:tcW w:w="4111" w:type="dxa"/>
            <w:shd w:val="clear" w:color="auto" w:fill="auto"/>
          </w:tcPr>
          <w:p w:rsidR="00DA382E" w:rsidRPr="009D2987" w:rsidRDefault="00DA382E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iCs/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Устная и письменная речь, монолог, диалог,</w:t>
            </w:r>
            <w:r w:rsidRPr="009D2987">
              <w:rPr>
                <w:iCs/>
                <w:sz w:val="20"/>
                <w:szCs w:val="20"/>
              </w:rPr>
              <w:t xml:space="preserve">  текст, типы текстов, жанры текстов и стили речи,</w:t>
            </w:r>
          </w:p>
          <w:p w:rsidR="00DA382E" w:rsidRPr="009D2987" w:rsidRDefault="00DA382E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iCs/>
                <w:sz w:val="20"/>
                <w:szCs w:val="20"/>
              </w:rPr>
              <w:t>Уметь определять тип  и стиль текста жанр,</w:t>
            </w:r>
            <w:r w:rsidRPr="009D2987">
              <w:rPr>
                <w:sz w:val="20"/>
                <w:szCs w:val="20"/>
              </w:rPr>
              <w:t xml:space="preserve"> уметь созвать монолог и диалог устно и письменно.</w:t>
            </w:r>
          </w:p>
        </w:tc>
        <w:tc>
          <w:tcPr>
            <w:tcW w:w="1904" w:type="dxa"/>
            <w:shd w:val="clear" w:color="auto" w:fill="auto"/>
          </w:tcPr>
          <w:p w:rsidR="00DA382E" w:rsidRPr="009D2987" w:rsidRDefault="00DA382E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Тестирование.</w:t>
            </w:r>
          </w:p>
        </w:tc>
        <w:tc>
          <w:tcPr>
            <w:tcW w:w="1073" w:type="dxa"/>
            <w:shd w:val="clear" w:color="auto" w:fill="auto"/>
          </w:tcPr>
          <w:p w:rsidR="00DA382E" w:rsidRPr="00644FF5" w:rsidRDefault="00BD79C0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6</w:t>
            </w:r>
            <w:r w:rsidR="00DA382E" w:rsidRPr="00644FF5">
              <w:rPr>
                <w:sz w:val="20"/>
                <w:szCs w:val="20"/>
              </w:rPr>
              <w:t>.09</w:t>
            </w:r>
          </w:p>
        </w:tc>
        <w:tc>
          <w:tcPr>
            <w:tcW w:w="1024" w:type="dxa"/>
            <w:shd w:val="clear" w:color="auto" w:fill="auto"/>
          </w:tcPr>
          <w:p w:rsidR="00DA382E" w:rsidRPr="00644FF5" w:rsidRDefault="00DA382E" w:rsidP="00D448D5">
            <w:pPr>
              <w:rPr>
                <w:sz w:val="20"/>
                <w:szCs w:val="20"/>
              </w:rPr>
            </w:pPr>
          </w:p>
        </w:tc>
      </w:tr>
      <w:tr w:rsidR="00DA382E" w:rsidRPr="009D2987" w:rsidTr="00914D71">
        <w:tc>
          <w:tcPr>
            <w:tcW w:w="675" w:type="dxa"/>
            <w:shd w:val="clear" w:color="auto" w:fill="auto"/>
          </w:tcPr>
          <w:p w:rsidR="00DA382E" w:rsidRPr="009D2987" w:rsidRDefault="00DA382E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DA382E" w:rsidRPr="009D2987" w:rsidRDefault="00DA382E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Простое предложение и его грамматическая основа</w:t>
            </w:r>
          </w:p>
        </w:tc>
        <w:tc>
          <w:tcPr>
            <w:tcW w:w="3423" w:type="dxa"/>
            <w:shd w:val="clear" w:color="auto" w:fill="auto"/>
          </w:tcPr>
          <w:p w:rsidR="00DA382E" w:rsidRPr="009D2987" w:rsidRDefault="00DA382E" w:rsidP="009D298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Простое предложение и его грамм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тическая основа</w:t>
            </w:r>
          </w:p>
        </w:tc>
        <w:tc>
          <w:tcPr>
            <w:tcW w:w="4111" w:type="dxa"/>
            <w:shd w:val="clear" w:color="auto" w:fill="auto"/>
          </w:tcPr>
          <w:p w:rsidR="00DA382E" w:rsidRPr="009D2987" w:rsidRDefault="00DA382E" w:rsidP="00914D7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Виды предложений по наличию главных членов, виды односоставных предложений, способы выражения сказуемого в однос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ставном предложении, виды сказуемого.</w:t>
            </w:r>
            <w:r w:rsidRPr="009D2987">
              <w:rPr>
                <w:sz w:val="20"/>
                <w:szCs w:val="20"/>
              </w:rPr>
              <w:br/>
              <w:t>Уметь выделять грамматическую основу в односоставных и двусоставных предложен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ях;   определять вид сказуемого и способ выражения сказуемого.</w:t>
            </w:r>
          </w:p>
        </w:tc>
        <w:tc>
          <w:tcPr>
            <w:tcW w:w="1904" w:type="dxa"/>
            <w:shd w:val="clear" w:color="auto" w:fill="auto"/>
          </w:tcPr>
          <w:p w:rsidR="00DA382E" w:rsidRPr="009D2987" w:rsidRDefault="00F275BD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Работа по карто</w:t>
            </w:r>
            <w:r w:rsidRPr="009D2987">
              <w:rPr>
                <w:sz w:val="20"/>
                <w:szCs w:val="20"/>
              </w:rPr>
              <w:t>ч</w:t>
            </w:r>
            <w:r w:rsidRPr="009D2987">
              <w:rPr>
                <w:sz w:val="20"/>
                <w:szCs w:val="20"/>
              </w:rPr>
              <w:t>кам.</w:t>
            </w:r>
          </w:p>
        </w:tc>
        <w:tc>
          <w:tcPr>
            <w:tcW w:w="1073" w:type="dxa"/>
            <w:shd w:val="clear" w:color="auto" w:fill="auto"/>
          </w:tcPr>
          <w:p w:rsidR="00DA382E" w:rsidRPr="00644FF5" w:rsidRDefault="00DA382E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9.09</w:t>
            </w:r>
          </w:p>
        </w:tc>
        <w:tc>
          <w:tcPr>
            <w:tcW w:w="1024" w:type="dxa"/>
            <w:shd w:val="clear" w:color="auto" w:fill="auto"/>
          </w:tcPr>
          <w:p w:rsidR="00DA382E" w:rsidRPr="00644FF5" w:rsidRDefault="00DA382E" w:rsidP="00D448D5">
            <w:pPr>
              <w:rPr>
                <w:sz w:val="20"/>
                <w:szCs w:val="20"/>
              </w:rPr>
            </w:pPr>
          </w:p>
        </w:tc>
      </w:tr>
      <w:tr w:rsidR="00DA382E" w:rsidRPr="009D2987" w:rsidTr="00914D71">
        <w:tc>
          <w:tcPr>
            <w:tcW w:w="675" w:type="dxa"/>
            <w:shd w:val="clear" w:color="auto" w:fill="auto"/>
          </w:tcPr>
          <w:p w:rsidR="00DA382E" w:rsidRPr="009D2987" w:rsidRDefault="00DA382E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DA382E" w:rsidRPr="009D2987" w:rsidRDefault="00DA382E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Предложения с обособленными членами</w:t>
            </w:r>
          </w:p>
        </w:tc>
        <w:tc>
          <w:tcPr>
            <w:tcW w:w="3423" w:type="dxa"/>
            <w:shd w:val="clear" w:color="auto" w:fill="auto"/>
          </w:tcPr>
          <w:p w:rsidR="00DA382E" w:rsidRPr="009D2987" w:rsidRDefault="00DA382E" w:rsidP="009D298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Предложения с обособленными чл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нами</w:t>
            </w:r>
          </w:p>
        </w:tc>
        <w:tc>
          <w:tcPr>
            <w:tcW w:w="4111" w:type="dxa"/>
            <w:shd w:val="clear" w:color="auto" w:fill="auto"/>
          </w:tcPr>
          <w:p w:rsidR="00DA382E" w:rsidRPr="009D2987" w:rsidRDefault="00DA382E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Понятие обособления, интонация обособл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ния, виды обособленных членов, условия обособления, уметь находить и выделять обособленные члены предложения, объя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>нять обособление.</w:t>
            </w:r>
          </w:p>
        </w:tc>
        <w:tc>
          <w:tcPr>
            <w:tcW w:w="1904" w:type="dxa"/>
            <w:shd w:val="clear" w:color="auto" w:fill="auto"/>
          </w:tcPr>
          <w:p w:rsidR="00DA382E" w:rsidRPr="009D2987" w:rsidRDefault="00F275BD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Работа по карто</w:t>
            </w:r>
            <w:r w:rsidRPr="009D2987">
              <w:rPr>
                <w:sz w:val="20"/>
                <w:szCs w:val="20"/>
              </w:rPr>
              <w:t>ч</w:t>
            </w:r>
            <w:r w:rsidRPr="009D2987">
              <w:rPr>
                <w:sz w:val="20"/>
                <w:szCs w:val="20"/>
              </w:rPr>
              <w:t>кам.</w:t>
            </w:r>
          </w:p>
        </w:tc>
        <w:tc>
          <w:tcPr>
            <w:tcW w:w="1073" w:type="dxa"/>
            <w:shd w:val="clear" w:color="auto" w:fill="auto"/>
          </w:tcPr>
          <w:p w:rsidR="00DA382E" w:rsidRPr="00644FF5" w:rsidRDefault="00DA382E" w:rsidP="00BD79C0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</w:t>
            </w:r>
            <w:r w:rsidR="00BD79C0" w:rsidRPr="00644FF5">
              <w:rPr>
                <w:sz w:val="20"/>
                <w:szCs w:val="20"/>
              </w:rPr>
              <w:t>3</w:t>
            </w:r>
            <w:r w:rsidRPr="00644FF5">
              <w:rPr>
                <w:sz w:val="20"/>
                <w:szCs w:val="20"/>
              </w:rPr>
              <w:t>.09</w:t>
            </w:r>
          </w:p>
        </w:tc>
        <w:tc>
          <w:tcPr>
            <w:tcW w:w="1024" w:type="dxa"/>
            <w:shd w:val="clear" w:color="auto" w:fill="auto"/>
          </w:tcPr>
          <w:p w:rsidR="00DA382E" w:rsidRPr="00644FF5" w:rsidRDefault="00DA382E" w:rsidP="00D448D5">
            <w:pPr>
              <w:rPr>
                <w:sz w:val="20"/>
                <w:szCs w:val="20"/>
              </w:rPr>
            </w:pPr>
          </w:p>
        </w:tc>
      </w:tr>
      <w:tr w:rsidR="00DA382E" w:rsidRPr="009D2987" w:rsidTr="00914D71">
        <w:tc>
          <w:tcPr>
            <w:tcW w:w="675" w:type="dxa"/>
            <w:shd w:val="clear" w:color="auto" w:fill="auto"/>
          </w:tcPr>
          <w:p w:rsidR="00DA382E" w:rsidRPr="009D2987" w:rsidRDefault="00DA382E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DA382E" w:rsidRPr="009D2987" w:rsidRDefault="00DA382E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Предложения с обособленными членами</w:t>
            </w:r>
          </w:p>
        </w:tc>
        <w:tc>
          <w:tcPr>
            <w:tcW w:w="3423" w:type="dxa"/>
            <w:shd w:val="clear" w:color="auto" w:fill="auto"/>
          </w:tcPr>
          <w:p w:rsidR="00DA382E" w:rsidRPr="009D2987" w:rsidRDefault="00DA382E" w:rsidP="009D298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Предложения с обособленными чл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нами</w:t>
            </w:r>
          </w:p>
        </w:tc>
        <w:tc>
          <w:tcPr>
            <w:tcW w:w="4111" w:type="dxa"/>
            <w:shd w:val="clear" w:color="auto" w:fill="auto"/>
          </w:tcPr>
          <w:p w:rsidR="00DA382E" w:rsidRPr="009D2987" w:rsidRDefault="00DA382E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Понятие обособления, интонация обособл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ния, виды обособленных членов, условия обособления, уметь находить и выделять обособленные члены предложения, объя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>нять обособление.</w:t>
            </w:r>
          </w:p>
        </w:tc>
        <w:tc>
          <w:tcPr>
            <w:tcW w:w="1904" w:type="dxa"/>
            <w:shd w:val="clear" w:color="auto" w:fill="auto"/>
          </w:tcPr>
          <w:p w:rsidR="00DA382E" w:rsidRPr="009D2987" w:rsidRDefault="00F275BD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Тестирование.</w:t>
            </w:r>
          </w:p>
        </w:tc>
        <w:tc>
          <w:tcPr>
            <w:tcW w:w="1073" w:type="dxa"/>
            <w:shd w:val="clear" w:color="auto" w:fill="auto"/>
          </w:tcPr>
          <w:p w:rsidR="00DA382E" w:rsidRPr="00644FF5" w:rsidRDefault="00DA382E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16.09</w:t>
            </w:r>
          </w:p>
        </w:tc>
        <w:tc>
          <w:tcPr>
            <w:tcW w:w="1024" w:type="dxa"/>
            <w:shd w:val="clear" w:color="auto" w:fill="auto"/>
          </w:tcPr>
          <w:p w:rsidR="00DA382E" w:rsidRPr="00644FF5" w:rsidRDefault="00DA382E" w:rsidP="00D448D5">
            <w:pPr>
              <w:rPr>
                <w:sz w:val="20"/>
                <w:szCs w:val="20"/>
              </w:rPr>
            </w:pPr>
          </w:p>
        </w:tc>
      </w:tr>
      <w:tr w:rsidR="00DA382E" w:rsidRPr="009D2987" w:rsidTr="00914D71">
        <w:tc>
          <w:tcPr>
            <w:tcW w:w="675" w:type="dxa"/>
            <w:shd w:val="clear" w:color="auto" w:fill="auto"/>
          </w:tcPr>
          <w:p w:rsidR="00DA382E" w:rsidRPr="009D2987" w:rsidRDefault="00DA382E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DA382E" w:rsidRPr="009D2987" w:rsidRDefault="00DA382E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Обращения, вводные слова и вставные конструкции</w:t>
            </w:r>
          </w:p>
        </w:tc>
        <w:tc>
          <w:tcPr>
            <w:tcW w:w="3423" w:type="dxa"/>
            <w:shd w:val="clear" w:color="auto" w:fill="auto"/>
          </w:tcPr>
          <w:p w:rsidR="00DA382E" w:rsidRPr="009D2987" w:rsidRDefault="00DA382E" w:rsidP="009D298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Обращения, вводные слова и вста</w:t>
            </w:r>
            <w:r w:rsidRPr="009D2987">
              <w:rPr>
                <w:sz w:val="20"/>
                <w:szCs w:val="20"/>
              </w:rPr>
              <w:t>в</w:t>
            </w:r>
            <w:r w:rsidRPr="009D2987">
              <w:rPr>
                <w:sz w:val="20"/>
                <w:szCs w:val="20"/>
              </w:rPr>
              <w:t>ные конструкции</w:t>
            </w:r>
          </w:p>
        </w:tc>
        <w:tc>
          <w:tcPr>
            <w:tcW w:w="4111" w:type="dxa"/>
            <w:shd w:val="clear" w:color="auto" w:fill="auto"/>
          </w:tcPr>
          <w:p w:rsidR="00DA382E" w:rsidRPr="009D2987" w:rsidRDefault="00DA382E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Обращения, вводные слова, вставные ко</w:t>
            </w:r>
            <w:r w:rsidRPr="009D2987">
              <w:rPr>
                <w:sz w:val="20"/>
                <w:szCs w:val="20"/>
              </w:rPr>
              <w:t>н</w:t>
            </w:r>
            <w:r w:rsidRPr="009D2987">
              <w:rPr>
                <w:sz w:val="20"/>
                <w:szCs w:val="20"/>
              </w:rPr>
              <w:t>струкции, группы вводных слов по знач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нию,  правила выделения обращений, вво</w:t>
            </w:r>
            <w:r w:rsidRPr="009D2987">
              <w:rPr>
                <w:sz w:val="20"/>
                <w:szCs w:val="20"/>
              </w:rPr>
              <w:t>д</w:t>
            </w:r>
            <w:r w:rsidRPr="009D2987">
              <w:rPr>
                <w:sz w:val="20"/>
                <w:szCs w:val="20"/>
              </w:rPr>
              <w:t xml:space="preserve">ных слов, вставных конструкций, уметь находить и выделять на письме обращения, вводные слова, вставные конструкции.  </w:t>
            </w:r>
          </w:p>
        </w:tc>
        <w:tc>
          <w:tcPr>
            <w:tcW w:w="1904" w:type="dxa"/>
            <w:shd w:val="clear" w:color="auto" w:fill="auto"/>
          </w:tcPr>
          <w:p w:rsidR="00DA382E" w:rsidRPr="009D2987" w:rsidRDefault="00F275BD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Работа по карто</w:t>
            </w:r>
            <w:r w:rsidRPr="009D2987">
              <w:rPr>
                <w:sz w:val="20"/>
                <w:szCs w:val="20"/>
              </w:rPr>
              <w:t>ч</w:t>
            </w:r>
            <w:r w:rsidRPr="009D2987">
              <w:rPr>
                <w:sz w:val="20"/>
                <w:szCs w:val="20"/>
              </w:rPr>
              <w:t>кам.</w:t>
            </w:r>
          </w:p>
        </w:tc>
        <w:tc>
          <w:tcPr>
            <w:tcW w:w="1073" w:type="dxa"/>
            <w:shd w:val="clear" w:color="auto" w:fill="auto"/>
          </w:tcPr>
          <w:p w:rsidR="00DA382E" w:rsidRPr="00644FF5" w:rsidRDefault="00BD79C0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20</w:t>
            </w:r>
            <w:r w:rsidR="00DA382E" w:rsidRPr="00644FF5">
              <w:rPr>
                <w:sz w:val="20"/>
                <w:szCs w:val="20"/>
              </w:rPr>
              <w:t>.09</w:t>
            </w:r>
          </w:p>
        </w:tc>
        <w:tc>
          <w:tcPr>
            <w:tcW w:w="1024" w:type="dxa"/>
            <w:shd w:val="clear" w:color="auto" w:fill="auto"/>
          </w:tcPr>
          <w:p w:rsidR="00DA382E" w:rsidRPr="00644FF5" w:rsidRDefault="00DA382E" w:rsidP="00D448D5">
            <w:pPr>
              <w:rPr>
                <w:sz w:val="20"/>
                <w:szCs w:val="20"/>
              </w:rPr>
            </w:pPr>
          </w:p>
        </w:tc>
      </w:tr>
      <w:tr w:rsidR="00BD79C0" w:rsidRPr="009D2987" w:rsidTr="00527FAE">
        <w:tc>
          <w:tcPr>
            <w:tcW w:w="675" w:type="dxa"/>
            <w:shd w:val="clear" w:color="auto" w:fill="CCC0D9"/>
          </w:tcPr>
          <w:p w:rsidR="00BD79C0" w:rsidRPr="009D2987" w:rsidRDefault="00BD79C0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CCC0D9"/>
          </w:tcPr>
          <w:p w:rsidR="00BD79C0" w:rsidRPr="009D2987" w:rsidRDefault="00BD79C0" w:rsidP="00527FA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Контрольная работа с послед</w:t>
            </w:r>
            <w:r w:rsidRPr="009D2987">
              <w:rPr>
                <w:sz w:val="20"/>
                <w:szCs w:val="20"/>
              </w:rPr>
              <w:t>у</w:t>
            </w:r>
            <w:r w:rsidRPr="009D2987">
              <w:rPr>
                <w:sz w:val="20"/>
                <w:szCs w:val="20"/>
              </w:rPr>
              <w:t>ющим анализом по теме «Пр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стое и сложное предложение».</w:t>
            </w:r>
          </w:p>
        </w:tc>
        <w:tc>
          <w:tcPr>
            <w:tcW w:w="3423" w:type="dxa"/>
            <w:shd w:val="clear" w:color="auto" w:fill="CCC0D9"/>
          </w:tcPr>
          <w:p w:rsidR="00BD79C0" w:rsidRPr="009D2987" w:rsidRDefault="00BD79C0" w:rsidP="00527FAE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CCC0D9"/>
          </w:tcPr>
          <w:p w:rsidR="00BD79C0" w:rsidRPr="009D2987" w:rsidRDefault="00BD79C0" w:rsidP="00527FAE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Обобщение и систематизация </w:t>
            </w:r>
            <w:proofErr w:type="gramStart"/>
            <w:r w:rsidRPr="009D2987">
              <w:rPr>
                <w:sz w:val="20"/>
                <w:szCs w:val="20"/>
              </w:rPr>
              <w:t>изученного</w:t>
            </w:r>
            <w:proofErr w:type="gramEnd"/>
            <w:r w:rsidRPr="009D2987">
              <w:rPr>
                <w:sz w:val="20"/>
                <w:szCs w:val="20"/>
              </w:rPr>
              <w:t>, применение знаний на практике.</w:t>
            </w:r>
          </w:p>
        </w:tc>
        <w:tc>
          <w:tcPr>
            <w:tcW w:w="1904" w:type="dxa"/>
            <w:shd w:val="clear" w:color="auto" w:fill="CCC0D9"/>
          </w:tcPr>
          <w:p w:rsidR="00BD79C0" w:rsidRPr="009D2987" w:rsidRDefault="00BD79C0" w:rsidP="00527FAE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Контрольная раб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та.</w:t>
            </w:r>
          </w:p>
        </w:tc>
        <w:tc>
          <w:tcPr>
            <w:tcW w:w="1073" w:type="dxa"/>
            <w:shd w:val="clear" w:color="auto" w:fill="CCC0D9"/>
          </w:tcPr>
          <w:p w:rsidR="00BD79C0" w:rsidRPr="00644FF5" w:rsidRDefault="00425C2F" w:rsidP="00527FAE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23.09</w:t>
            </w:r>
          </w:p>
        </w:tc>
        <w:tc>
          <w:tcPr>
            <w:tcW w:w="1024" w:type="dxa"/>
            <w:shd w:val="clear" w:color="auto" w:fill="CCC0D9"/>
          </w:tcPr>
          <w:p w:rsidR="00BD79C0" w:rsidRPr="00644FF5" w:rsidRDefault="00BD79C0" w:rsidP="00D448D5">
            <w:pPr>
              <w:rPr>
                <w:sz w:val="20"/>
                <w:szCs w:val="20"/>
              </w:rPr>
            </w:pPr>
          </w:p>
        </w:tc>
      </w:tr>
      <w:tr w:rsidR="00BD79C0" w:rsidRPr="009D2987" w:rsidTr="00914D71">
        <w:tc>
          <w:tcPr>
            <w:tcW w:w="675" w:type="dxa"/>
            <w:shd w:val="clear" w:color="auto" w:fill="auto"/>
          </w:tcPr>
          <w:p w:rsidR="00BD79C0" w:rsidRPr="009D2987" w:rsidRDefault="00BD79C0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b/>
                <w:sz w:val="20"/>
                <w:szCs w:val="20"/>
              </w:rPr>
              <w:t>Сложное предложение. Кул</w:t>
            </w:r>
            <w:r w:rsidRPr="009D2987">
              <w:rPr>
                <w:b/>
                <w:sz w:val="20"/>
                <w:szCs w:val="20"/>
              </w:rPr>
              <w:t>ь</w:t>
            </w:r>
            <w:r w:rsidRPr="009D2987">
              <w:rPr>
                <w:b/>
                <w:sz w:val="20"/>
                <w:szCs w:val="20"/>
              </w:rPr>
              <w:t>тура речи.</w:t>
            </w:r>
          </w:p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Понятие о сложном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нии.</w:t>
            </w:r>
          </w:p>
        </w:tc>
        <w:tc>
          <w:tcPr>
            <w:tcW w:w="3423" w:type="dxa"/>
            <w:shd w:val="clear" w:color="auto" w:fill="auto"/>
          </w:tcPr>
          <w:p w:rsidR="00BD79C0" w:rsidRPr="009D2987" w:rsidRDefault="00BD79C0" w:rsidP="00453D26">
            <w:pPr>
              <w:pStyle w:val="1"/>
              <w:shd w:val="clear" w:color="auto" w:fill="auto"/>
              <w:spacing w:after="0" w:line="240" w:lineRule="auto"/>
              <w:ind w:firstLine="5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Сложное предложение.</w:t>
            </w:r>
          </w:p>
        </w:tc>
        <w:tc>
          <w:tcPr>
            <w:tcW w:w="4111" w:type="dxa"/>
            <w:shd w:val="clear" w:color="auto" w:fill="auto"/>
          </w:tcPr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Сложное предложение, отличие простого предложения от сложного, уметь отличать простое предложение от сложного, соста</w:t>
            </w:r>
            <w:r w:rsidRPr="009D2987">
              <w:rPr>
                <w:sz w:val="20"/>
                <w:szCs w:val="20"/>
              </w:rPr>
              <w:t>в</w:t>
            </w:r>
            <w:r w:rsidRPr="009D2987">
              <w:rPr>
                <w:sz w:val="20"/>
                <w:szCs w:val="20"/>
              </w:rPr>
              <w:t>лять схемы.</w:t>
            </w:r>
            <w:proofErr w:type="gramEnd"/>
          </w:p>
        </w:tc>
        <w:tc>
          <w:tcPr>
            <w:tcW w:w="1904" w:type="dxa"/>
            <w:shd w:val="clear" w:color="auto" w:fill="auto"/>
          </w:tcPr>
          <w:p w:rsidR="00BD79C0" w:rsidRPr="009D2987" w:rsidRDefault="00BD79C0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Устный опрос.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с текстом учебника.</w:t>
            </w:r>
          </w:p>
        </w:tc>
        <w:tc>
          <w:tcPr>
            <w:tcW w:w="1073" w:type="dxa"/>
            <w:shd w:val="clear" w:color="auto" w:fill="auto"/>
          </w:tcPr>
          <w:p w:rsidR="00BD79C0" w:rsidRPr="00644FF5" w:rsidRDefault="00BD79C0" w:rsidP="002F225E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</w:t>
            </w:r>
            <w:r w:rsidR="002F225E" w:rsidRPr="00644FF5">
              <w:rPr>
                <w:sz w:val="20"/>
                <w:szCs w:val="20"/>
              </w:rPr>
              <w:t>7</w:t>
            </w:r>
            <w:r w:rsidRPr="00644FF5">
              <w:rPr>
                <w:sz w:val="20"/>
                <w:szCs w:val="20"/>
              </w:rPr>
              <w:t>.09</w:t>
            </w:r>
          </w:p>
        </w:tc>
        <w:tc>
          <w:tcPr>
            <w:tcW w:w="1024" w:type="dxa"/>
            <w:shd w:val="clear" w:color="auto" w:fill="auto"/>
          </w:tcPr>
          <w:p w:rsidR="00BD79C0" w:rsidRPr="00644FF5" w:rsidRDefault="00BD79C0" w:rsidP="00D448D5">
            <w:pPr>
              <w:rPr>
                <w:sz w:val="20"/>
                <w:szCs w:val="20"/>
              </w:rPr>
            </w:pPr>
          </w:p>
        </w:tc>
      </w:tr>
      <w:tr w:rsidR="00BD79C0" w:rsidRPr="009D2987" w:rsidTr="00914D71">
        <w:tc>
          <w:tcPr>
            <w:tcW w:w="675" w:type="dxa"/>
            <w:shd w:val="clear" w:color="auto" w:fill="auto"/>
          </w:tcPr>
          <w:p w:rsidR="00BD79C0" w:rsidRPr="009D2987" w:rsidRDefault="00BD79C0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Союзные и бессоюзные сложные предложения</w:t>
            </w:r>
          </w:p>
        </w:tc>
        <w:tc>
          <w:tcPr>
            <w:tcW w:w="3423" w:type="dxa"/>
            <w:shd w:val="clear" w:color="auto" w:fill="auto"/>
          </w:tcPr>
          <w:p w:rsidR="00BD79C0" w:rsidRPr="009D2987" w:rsidRDefault="00BD79C0" w:rsidP="00453D26">
            <w:pPr>
              <w:pStyle w:val="1"/>
              <w:shd w:val="clear" w:color="auto" w:fill="auto"/>
              <w:spacing w:after="0" w:line="240" w:lineRule="auto"/>
              <w:ind w:firstLine="5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Сложносочиненное предложение и его особенности. Сложносочиненные предложения с союзами (соедин</w:t>
            </w:r>
            <w:r w:rsidRPr="009D2987">
              <w:rPr>
                <w:spacing w:val="0"/>
                <w:sz w:val="20"/>
                <w:szCs w:val="20"/>
              </w:rPr>
              <w:t>и</w:t>
            </w:r>
            <w:r w:rsidRPr="009D2987">
              <w:rPr>
                <w:spacing w:val="0"/>
                <w:sz w:val="20"/>
                <w:szCs w:val="20"/>
              </w:rPr>
              <w:t>тельными, противительными, разд</w:t>
            </w:r>
            <w:r w:rsidRPr="009D2987">
              <w:rPr>
                <w:spacing w:val="0"/>
                <w:sz w:val="20"/>
                <w:szCs w:val="20"/>
              </w:rPr>
              <w:t>е</w:t>
            </w:r>
            <w:r w:rsidRPr="009D2987">
              <w:rPr>
                <w:spacing w:val="0"/>
                <w:sz w:val="20"/>
                <w:szCs w:val="20"/>
              </w:rPr>
              <w:t>лительными). Разделительные знаки препинания между частями сложн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сочиненного предложения.</w:t>
            </w:r>
          </w:p>
          <w:p w:rsidR="00BD79C0" w:rsidRPr="009D2987" w:rsidRDefault="00BD79C0" w:rsidP="00453D26">
            <w:pPr>
              <w:pStyle w:val="1"/>
              <w:shd w:val="clear" w:color="auto" w:fill="auto"/>
              <w:spacing w:after="0" w:line="240" w:lineRule="auto"/>
              <w:ind w:firstLine="5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Синтаксические синонимы сложн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 xml:space="preserve">сочиненных предложений, их </w:t>
            </w:r>
            <w:proofErr w:type="spellStart"/>
            <w:r w:rsidRPr="009D2987">
              <w:rPr>
                <w:spacing w:val="0"/>
                <w:sz w:val="20"/>
                <w:szCs w:val="20"/>
              </w:rPr>
              <w:t>те</w:t>
            </w:r>
            <w:r w:rsidRPr="009D2987">
              <w:rPr>
                <w:spacing w:val="0"/>
                <w:sz w:val="20"/>
                <w:szCs w:val="20"/>
              </w:rPr>
              <w:t>к</w:t>
            </w:r>
            <w:r w:rsidRPr="009D2987">
              <w:rPr>
                <w:spacing w:val="0"/>
                <w:sz w:val="20"/>
                <w:szCs w:val="20"/>
              </w:rPr>
              <w:t>стообразующая</w:t>
            </w:r>
            <w:proofErr w:type="spellEnd"/>
            <w:r w:rsidRPr="009D2987">
              <w:rPr>
                <w:spacing w:val="0"/>
                <w:sz w:val="20"/>
                <w:szCs w:val="20"/>
              </w:rPr>
              <w:t xml:space="preserve"> роль.</w:t>
            </w:r>
          </w:p>
          <w:p w:rsidR="00BD79C0" w:rsidRPr="009D2987" w:rsidRDefault="00BD79C0" w:rsidP="00453D26">
            <w:pPr>
              <w:pStyle w:val="1"/>
              <w:shd w:val="clear" w:color="auto" w:fill="auto"/>
              <w:spacing w:after="0" w:line="240" w:lineRule="auto"/>
              <w:ind w:firstLine="5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Авторское употребление знаков пр</w:t>
            </w:r>
            <w:r w:rsidRPr="009D2987">
              <w:rPr>
                <w:spacing w:val="0"/>
                <w:sz w:val="20"/>
                <w:szCs w:val="20"/>
              </w:rPr>
              <w:t>е</w:t>
            </w:r>
            <w:r w:rsidRPr="009D2987">
              <w:rPr>
                <w:spacing w:val="0"/>
                <w:sz w:val="20"/>
                <w:szCs w:val="20"/>
              </w:rPr>
              <w:t>пинания.</w:t>
            </w:r>
          </w:p>
        </w:tc>
        <w:tc>
          <w:tcPr>
            <w:tcW w:w="4111" w:type="dxa"/>
            <w:shd w:val="clear" w:color="auto" w:fill="auto"/>
          </w:tcPr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Союзные и бессоюзные сложные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ния, БСП, ССП, СПП, средства связи в с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юзных и бессоюзных сложных предложен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ях, уметь разграничивать союзные и бесс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юзные сложные предложения, БСП, ССП, СПП.</w:t>
            </w:r>
          </w:p>
        </w:tc>
        <w:tc>
          <w:tcPr>
            <w:tcW w:w="1904" w:type="dxa"/>
            <w:shd w:val="clear" w:color="auto" w:fill="auto"/>
          </w:tcPr>
          <w:p w:rsidR="00BD79C0" w:rsidRPr="009D2987" w:rsidRDefault="00BD79C0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Составление та</w:t>
            </w:r>
            <w:r w:rsidRPr="009D2987">
              <w:rPr>
                <w:sz w:val="20"/>
                <w:szCs w:val="20"/>
              </w:rPr>
              <w:t>б</w:t>
            </w:r>
            <w:r w:rsidRPr="009D2987">
              <w:rPr>
                <w:sz w:val="20"/>
                <w:szCs w:val="20"/>
              </w:rPr>
              <w:t>лицы.</w:t>
            </w:r>
          </w:p>
        </w:tc>
        <w:tc>
          <w:tcPr>
            <w:tcW w:w="1073" w:type="dxa"/>
            <w:shd w:val="clear" w:color="auto" w:fill="auto"/>
          </w:tcPr>
          <w:p w:rsidR="00BD79C0" w:rsidRPr="00644FF5" w:rsidRDefault="008157B8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30.09</w:t>
            </w:r>
          </w:p>
        </w:tc>
        <w:tc>
          <w:tcPr>
            <w:tcW w:w="1024" w:type="dxa"/>
            <w:shd w:val="clear" w:color="auto" w:fill="auto"/>
          </w:tcPr>
          <w:p w:rsidR="00BD79C0" w:rsidRPr="00644FF5" w:rsidRDefault="00BD79C0" w:rsidP="00D448D5">
            <w:pPr>
              <w:rPr>
                <w:sz w:val="20"/>
                <w:szCs w:val="20"/>
              </w:rPr>
            </w:pPr>
          </w:p>
        </w:tc>
      </w:tr>
      <w:tr w:rsidR="00BD79C0" w:rsidRPr="009D2987" w:rsidTr="003F6654">
        <w:tc>
          <w:tcPr>
            <w:tcW w:w="675" w:type="dxa"/>
            <w:shd w:val="clear" w:color="auto" w:fill="FBD4B4"/>
          </w:tcPr>
          <w:p w:rsidR="00BD79C0" w:rsidRPr="009D2987" w:rsidRDefault="00BD79C0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FBD4B4"/>
          </w:tcPr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Р</w:t>
            </w:r>
            <w:proofErr w:type="gramEnd"/>
            <w:r w:rsidRPr="009D2987">
              <w:rPr>
                <w:sz w:val="20"/>
                <w:szCs w:val="20"/>
              </w:rPr>
              <w:t>/Р. Сочинение в формате дне</w:t>
            </w:r>
            <w:r w:rsidRPr="009D2987">
              <w:rPr>
                <w:sz w:val="20"/>
                <w:szCs w:val="20"/>
              </w:rPr>
              <w:t>в</w:t>
            </w:r>
            <w:r w:rsidRPr="009D2987">
              <w:rPr>
                <w:sz w:val="20"/>
                <w:szCs w:val="20"/>
              </w:rPr>
              <w:t>никовой записи. Впечатления от картины Т. Назаренко «Церковь Вознесения на улице Неждан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вой в Москве»</w:t>
            </w:r>
          </w:p>
        </w:tc>
        <w:tc>
          <w:tcPr>
            <w:tcW w:w="3423" w:type="dxa"/>
            <w:shd w:val="clear" w:color="auto" w:fill="FBD4B4"/>
          </w:tcPr>
          <w:p w:rsidR="00BD79C0" w:rsidRPr="009D2987" w:rsidRDefault="00BD79C0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Сочинение в формате дневниковой записи.</w:t>
            </w:r>
          </w:p>
        </w:tc>
        <w:tc>
          <w:tcPr>
            <w:tcW w:w="4111" w:type="dxa"/>
            <w:shd w:val="clear" w:color="auto" w:fill="FBD4B4"/>
          </w:tcPr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Дневниковые записи, описание архитекту</w:t>
            </w:r>
            <w:r w:rsidRPr="009D2987">
              <w:rPr>
                <w:sz w:val="20"/>
                <w:szCs w:val="20"/>
              </w:rPr>
              <w:t>р</w:t>
            </w:r>
            <w:r w:rsidRPr="009D2987">
              <w:rPr>
                <w:sz w:val="20"/>
                <w:szCs w:val="20"/>
              </w:rPr>
              <w:t>ного сооружения, уметь составлять монолог в форме дневниковой записи, описывать а</w:t>
            </w:r>
            <w:r w:rsidRPr="009D2987">
              <w:rPr>
                <w:sz w:val="20"/>
                <w:szCs w:val="20"/>
              </w:rPr>
              <w:t>р</w:t>
            </w:r>
            <w:r w:rsidRPr="009D2987">
              <w:rPr>
                <w:sz w:val="20"/>
                <w:szCs w:val="20"/>
              </w:rPr>
              <w:t>хитектурное сооружение. Совершенствовать содержание и языковое оформление сочин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ния, находить и исправлять различные яз</w:t>
            </w:r>
            <w:r w:rsidRPr="009D2987">
              <w:rPr>
                <w:sz w:val="20"/>
                <w:szCs w:val="20"/>
              </w:rPr>
              <w:t>ы</w:t>
            </w:r>
            <w:r w:rsidRPr="009D2987">
              <w:rPr>
                <w:sz w:val="20"/>
                <w:szCs w:val="20"/>
              </w:rPr>
              <w:t>ковые ошибки в своем тексте.</w:t>
            </w:r>
          </w:p>
        </w:tc>
        <w:tc>
          <w:tcPr>
            <w:tcW w:w="1904" w:type="dxa"/>
            <w:shd w:val="clear" w:color="auto" w:fill="FBD4B4"/>
          </w:tcPr>
          <w:p w:rsidR="00BD79C0" w:rsidRPr="009D2987" w:rsidRDefault="00BD79C0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Сочинение.</w:t>
            </w:r>
          </w:p>
        </w:tc>
        <w:tc>
          <w:tcPr>
            <w:tcW w:w="1073" w:type="dxa"/>
            <w:shd w:val="clear" w:color="auto" w:fill="FBD4B4"/>
          </w:tcPr>
          <w:p w:rsidR="00BD79C0" w:rsidRPr="00644FF5" w:rsidRDefault="000C2554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4</w:t>
            </w:r>
            <w:r w:rsidR="00BD79C0" w:rsidRPr="00644FF5">
              <w:rPr>
                <w:sz w:val="20"/>
                <w:szCs w:val="20"/>
              </w:rPr>
              <w:t>.10</w:t>
            </w:r>
          </w:p>
        </w:tc>
        <w:tc>
          <w:tcPr>
            <w:tcW w:w="1024" w:type="dxa"/>
            <w:shd w:val="clear" w:color="auto" w:fill="FBD4B4"/>
          </w:tcPr>
          <w:p w:rsidR="00BD79C0" w:rsidRPr="00644FF5" w:rsidRDefault="00BD79C0" w:rsidP="00D448D5">
            <w:pPr>
              <w:rPr>
                <w:sz w:val="20"/>
                <w:szCs w:val="20"/>
              </w:rPr>
            </w:pPr>
          </w:p>
        </w:tc>
      </w:tr>
      <w:tr w:rsidR="00BD79C0" w:rsidRPr="009D2987" w:rsidTr="00914D71">
        <w:tc>
          <w:tcPr>
            <w:tcW w:w="675" w:type="dxa"/>
            <w:shd w:val="clear" w:color="auto" w:fill="auto"/>
          </w:tcPr>
          <w:p w:rsidR="00BD79C0" w:rsidRPr="009D2987" w:rsidRDefault="00BD79C0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Разделительные и выделител</w:t>
            </w:r>
            <w:r w:rsidRPr="009D2987">
              <w:rPr>
                <w:sz w:val="20"/>
                <w:szCs w:val="20"/>
              </w:rPr>
              <w:t>ь</w:t>
            </w:r>
            <w:r w:rsidRPr="009D2987">
              <w:rPr>
                <w:sz w:val="20"/>
                <w:szCs w:val="20"/>
              </w:rPr>
              <w:t>ные знаки препинания между частями сложного предложения. Интонация сложного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ния.</w:t>
            </w:r>
          </w:p>
        </w:tc>
        <w:tc>
          <w:tcPr>
            <w:tcW w:w="3423" w:type="dxa"/>
            <w:shd w:val="clear" w:color="auto" w:fill="auto"/>
          </w:tcPr>
          <w:p w:rsidR="00BD79C0" w:rsidRPr="009D2987" w:rsidRDefault="00BD79C0" w:rsidP="00453D26">
            <w:pPr>
              <w:pStyle w:val="1"/>
              <w:shd w:val="clear" w:color="auto" w:fill="auto"/>
              <w:spacing w:after="0" w:line="240" w:lineRule="auto"/>
              <w:ind w:firstLine="5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Сложносочиненное предложение и его особенности. Сложносочиненные предложения с союзами (соедин</w:t>
            </w:r>
            <w:r w:rsidRPr="009D2987">
              <w:rPr>
                <w:spacing w:val="0"/>
                <w:sz w:val="20"/>
                <w:szCs w:val="20"/>
              </w:rPr>
              <w:t>и</w:t>
            </w:r>
            <w:r w:rsidRPr="009D2987">
              <w:rPr>
                <w:spacing w:val="0"/>
                <w:sz w:val="20"/>
                <w:szCs w:val="20"/>
              </w:rPr>
              <w:t>тельными, противительными, разд</w:t>
            </w:r>
            <w:r w:rsidRPr="009D2987">
              <w:rPr>
                <w:spacing w:val="0"/>
                <w:sz w:val="20"/>
                <w:szCs w:val="20"/>
              </w:rPr>
              <w:t>е</w:t>
            </w:r>
            <w:r w:rsidRPr="009D2987">
              <w:rPr>
                <w:spacing w:val="0"/>
                <w:sz w:val="20"/>
                <w:szCs w:val="20"/>
              </w:rPr>
              <w:t>лительными). Разделительные знаки препинания между частями сложн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сочиненного предложения.</w:t>
            </w:r>
          </w:p>
        </w:tc>
        <w:tc>
          <w:tcPr>
            <w:tcW w:w="4111" w:type="dxa"/>
            <w:shd w:val="clear" w:color="auto" w:fill="auto"/>
          </w:tcPr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Знаки препинания в сложном предложении, условия расстановки знаков препинания, уметь расставлять знаки препинания в сло</w:t>
            </w:r>
            <w:r w:rsidRPr="009D2987">
              <w:rPr>
                <w:sz w:val="20"/>
                <w:szCs w:val="20"/>
              </w:rPr>
              <w:t>ж</w:t>
            </w:r>
            <w:r w:rsidRPr="009D2987">
              <w:rPr>
                <w:sz w:val="20"/>
                <w:szCs w:val="20"/>
              </w:rPr>
              <w:t>ном предложении.</w:t>
            </w:r>
          </w:p>
        </w:tc>
        <w:tc>
          <w:tcPr>
            <w:tcW w:w="1904" w:type="dxa"/>
            <w:shd w:val="clear" w:color="auto" w:fill="auto"/>
          </w:tcPr>
          <w:p w:rsidR="00BD79C0" w:rsidRPr="009D2987" w:rsidRDefault="00BD79C0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Составление та</w:t>
            </w:r>
            <w:r w:rsidRPr="009D2987">
              <w:rPr>
                <w:sz w:val="20"/>
                <w:szCs w:val="20"/>
              </w:rPr>
              <w:t>б</w:t>
            </w:r>
            <w:r w:rsidRPr="009D2987">
              <w:rPr>
                <w:sz w:val="20"/>
                <w:szCs w:val="20"/>
              </w:rPr>
              <w:t>лицы. Индивид</w:t>
            </w:r>
            <w:r w:rsidRPr="009D2987">
              <w:rPr>
                <w:sz w:val="20"/>
                <w:szCs w:val="20"/>
              </w:rPr>
              <w:t>у</w:t>
            </w:r>
            <w:r w:rsidRPr="009D2987">
              <w:rPr>
                <w:sz w:val="20"/>
                <w:szCs w:val="20"/>
              </w:rPr>
              <w:t>альная работа по карточкам.</w:t>
            </w:r>
          </w:p>
        </w:tc>
        <w:tc>
          <w:tcPr>
            <w:tcW w:w="1073" w:type="dxa"/>
            <w:shd w:val="clear" w:color="auto" w:fill="auto"/>
          </w:tcPr>
          <w:p w:rsidR="00BD79C0" w:rsidRPr="00644FF5" w:rsidRDefault="00BD79C0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7.10</w:t>
            </w:r>
          </w:p>
        </w:tc>
        <w:tc>
          <w:tcPr>
            <w:tcW w:w="1024" w:type="dxa"/>
            <w:shd w:val="clear" w:color="auto" w:fill="auto"/>
          </w:tcPr>
          <w:p w:rsidR="00BD79C0" w:rsidRPr="00644FF5" w:rsidRDefault="00BD79C0" w:rsidP="00D448D5">
            <w:pPr>
              <w:rPr>
                <w:sz w:val="20"/>
                <w:szCs w:val="20"/>
              </w:rPr>
            </w:pPr>
          </w:p>
        </w:tc>
      </w:tr>
      <w:tr w:rsidR="00BD79C0" w:rsidRPr="009D2987" w:rsidTr="00914D71">
        <w:tc>
          <w:tcPr>
            <w:tcW w:w="675" w:type="dxa"/>
            <w:shd w:val="clear" w:color="auto" w:fill="auto"/>
          </w:tcPr>
          <w:p w:rsidR="00BD79C0" w:rsidRPr="009D2987" w:rsidRDefault="00BD79C0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b/>
                <w:sz w:val="20"/>
                <w:szCs w:val="20"/>
              </w:rPr>
              <w:t>Союзные сложные предлож</w:t>
            </w:r>
            <w:r w:rsidRPr="009D2987">
              <w:rPr>
                <w:b/>
                <w:sz w:val="20"/>
                <w:szCs w:val="20"/>
              </w:rPr>
              <w:t>е</w:t>
            </w:r>
            <w:r w:rsidRPr="009D2987">
              <w:rPr>
                <w:b/>
                <w:sz w:val="20"/>
                <w:szCs w:val="20"/>
              </w:rPr>
              <w:t>ния. Сложносочиненное пре</w:t>
            </w:r>
            <w:r w:rsidRPr="009D2987">
              <w:rPr>
                <w:b/>
                <w:sz w:val="20"/>
                <w:szCs w:val="20"/>
              </w:rPr>
              <w:t>д</w:t>
            </w:r>
            <w:r w:rsidRPr="009D2987">
              <w:rPr>
                <w:b/>
                <w:sz w:val="20"/>
                <w:szCs w:val="20"/>
              </w:rPr>
              <w:t>ложение</w:t>
            </w:r>
          </w:p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Понятие о сложносочиненном предложении. Смысловые отн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шения в сложносочиненном предложении.</w:t>
            </w:r>
          </w:p>
        </w:tc>
        <w:tc>
          <w:tcPr>
            <w:tcW w:w="3423" w:type="dxa"/>
            <w:shd w:val="clear" w:color="auto" w:fill="auto"/>
          </w:tcPr>
          <w:p w:rsidR="00BD79C0" w:rsidRPr="009D2987" w:rsidRDefault="00BD79C0" w:rsidP="00453D26">
            <w:pPr>
              <w:pStyle w:val="1"/>
              <w:shd w:val="clear" w:color="auto" w:fill="auto"/>
              <w:spacing w:after="0" w:line="240" w:lineRule="auto"/>
              <w:ind w:firstLine="5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Сложносочиненное предложение и его особенности. Сложносочиненные предложения с союзами (соедин</w:t>
            </w:r>
            <w:r w:rsidRPr="009D2987">
              <w:rPr>
                <w:spacing w:val="0"/>
                <w:sz w:val="20"/>
                <w:szCs w:val="20"/>
              </w:rPr>
              <w:t>и</w:t>
            </w:r>
            <w:r w:rsidRPr="009D2987">
              <w:rPr>
                <w:spacing w:val="0"/>
                <w:sz w:val="20"/>
                <w:szCs w:val="20"/>
              </w:rPr>
              <w:t>тельными, противительными, разд</w:t>
            </w:r>
            <w:r w:rsidRPr="009D2987">
              <w:rPr>
                <w:spacing w:val="0"/>
                <w:sz w:val="20"/>
                <w:szCs w:val="20"/>
              </w:rPr>
              <w:t>е</w:t>
            </w:r>
            <w:r w:rsidRPr="009D2987">
              <w:rPr>
                <w:spacing w:val="0"/>
                <w:sz w:val="20"/>
                <w:szCs w:val="20"/>
              </w:rPr>
              <w:t>лительными). Разделительные знаки препинания между частями сложн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сочиненного предложения.</w:t>
            </w:r>
          </w:p>
          <w:p w:rsidR="00BD79C0" w:rsidRPr="009D2987" w:rsidRDefault="00BD79C0" w:rsidP="00453D26">
            <w:pPr>
              <w:pStyle w:val="1"/>
              <w:shd w:val="clear" w:color="auto" w:fill="auto"/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ССП, смысловые отношения в ССП, уметь находить ССП, смысловые отношения ме</w:t>
            </w:r>
            <w:r w:rsidRPr="009D2987">
              <w:rPr>
                <w:sz w:val="20"/>
                <w:szCs w:val="20"/>
              </w:rPr>
              <w:t>ж</w:t>
            </w:r>
            <w:r w:rsidRPr="009D2987">
              <w:rPr>
                <w:sz w:val="20"/>
                <w:szCs w:val="20"/>
              </w:rPr>
              <w:t>ду частями   предложения.</w:t>
            </w:r>
          </w:p>
        </w:tc>
        <w:tc>
          <w:tcPr>
            <w:tcW w:w="1904" w:type="dxa"/>
            <w:shd w:val="clear" w:color="auto" w:fill="auto"/>
          </w:tcPr>
          <w:p w:rsidR="00BD79C0" w:rsidRPr="009D2987" w:rsidRDefault="00BD79C0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Устный опрос.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с учебником.</w:t>
            </w:r>
          </w:p>
        </w:tc>
        <w:tc>
          <w:tcPr>
            <w:tcW w:w="1073" w:type="dxa"/>
            <w:shd w:val="clear" w:color="auto" w:fill="auto"/>
          </w:tcPr>
          <w:p w:rsidR="00BD79C0" w:rsidRPr="00644FF5" w:rsidRDefault="00D43D5D" w:rsidP="00F31D5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</w:t>
            </w:r>
            <w:r w:rsidR="00F31D55">
              <w:rPr>
                <w:sz w:val="20"/>
                <w:szCs w:val="20"/>
              </w:rPr>
              <w:t>2</w:t>
            </w:r>
            <w:r w:rsidR="00BD79C0" w:rsidRPr="00644FF5">
              <w:rPr>
                <w:sz w:val="20"/>
                <w:szCs w:val="20"/>
              </w:rPr>
              <w:t>.10</w:t>
            </w:r>
          </w:p>
        </w:tc>
        <w:tc>
          <w:tcPr>
            <w:tcW w:w="1024" w:type="dxa"/>
            <w:shd w:val="clear" w:color="auto" w:fill="auto"/>
          </w:tcPr>
          <w:p w:rsidR="00BD79C0" w:rsidRPr="00644FF5" w:rsidRDefault="00BD79C0" w:rsidP="00D448D5">
            <w:pPr>
              <w:rPr>
                <w:sz w:val="20"/>
                <w:szCs w:val="20"/>
              </w:rPr>
            </w:pPr>
          </w:p>
        </w:tc>
      </w:tr>
      <w:tr w:rsidR="00BD79C0" w:rsidRPr="009D2987" w:rsidTr="00914D71">
        <w:tc>
          <w:tcPr>
            <w:tcW w:w="675" w:type="dxa"/>
            <w:shd w:val="clear" w:color="auto" w:fill="auto"/>
          </w:tcPr>
          <w:p w:rsidR="00BD79C0" w:rsidRPr="009D2987" w:rsidRDefault="00BD79C0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Сложносочиненные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ния с соединительными, разд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лительными и противительными союзами</w:t>
            </w:r>
          </w:p>
        </w:tc>
        <w:tc>
          <w:tcPr>
            <w:tcW w:w="3423" w:type="dxa"/>
            <w:shd w:val="clear" w:color="auto" w:fill="auto"/>
          </w:tcPr>
          <w:p w:rsidR="00BD79C0" w:rsidRPr="009D2987" w:rsidRDefault="00BD79C0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Сложносочиненные предложения с союзами (соединительными, прот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вительными, разделительными).</w:t>
            </w:r>
          </w:p>
        </w:tc>
        <w:tc>
          <w:tcPr>
            <w:tcW w:w="4111" w:type="dxa"/>
            <w:shd w:val="clear" w:color="auto" w:fill="auto"/>
          </w:tcPr>
          <w:p w:rsidR="00BD79C0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ССП с соединительными, разделительными и противительными союзами, смысловые отношения между частями предложения, уметь определять вид ССП, смысловые о</w:t>
            </w:r>
            <w:r w:rsidRPr="009D2987">
              <w:rPr>
                <w:sz w:val="20"/>
                <w:szCs w:val="20"/>
              </w:rPr>
              <w:t>т</w:t>
            </w:r>
            <w:r w:rsidRPr="009D2987">
              <w:rPr>
                <w:sz w:val="20"/>
                <w:szCs w:val="20"/>
              </w:rPr>
              <w:t>ношения между частями.</w:t>
            </w:r>
          </w:p>
          <w:p w:rsidR="000F6ABB" w:rsidRPr="009D2987" w:rsidRDefault="000F6AB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</w:tcPr>
          <w:p w:rsidR="00BD79C0" w:rsidRPr="009D2987" w:rsidRDefault="00BD79C0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Работа в тетрадях с </w:t>
            </w:r>
            <w:proofErr w:type="gramStart"/>
            <w:r w:rsidRPr="009D2987">
              <w:rPr>
                <w:sz w:val="20"/>
                <w:szCs w:val="20"/>
              </w:rPr>
              <w:t>последующей</w:t>
            </w:r>
            <w:proofErr w:type="gramEnd"/>
            <w:r w:rsidRPr="009D2987">
              <w:rPr>
                <w:sz w:val="20"/>
                <w:szCs w:val="20"/>
              </w:rPr>
              <w:t xml:space="preserve"> </w:t>
            </w:r>
            <w:proofErr w:type="spellStart"/>
            <w:r w:rsidRPr="009D2987">
              <w:rPr>
                <w:sz w:val="20"/>
                <w:szCs w:val="20"/>
              </w:rPr>
              <w:t>вз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мопроверкой</w:t>
            </w:r>
            <w:proofErr w:type="spellEnd"/>
            <w:r w:rsidRPr="009D2987">
              <w:rPr>
                <w:sz w:val="20"/>
                <w:szCs w:val="20"/>
              </w:rPr>
              <w:t>.</w:t>
            </w:r>
          </w:p>
        </w:tc>
        <w:tc>
          <w:tcPr>
            <w:tcW w:w="1073" w:type="dxa"/>
            <w:shd w:val="clear" w:color="auto" w:fill="auto"/>
          </w:tcPr>
          <w:p w:rsidR="00BD79C0" w:rsidRPr="00644FF5" w:rsidRDefault="00BD79C0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14.10</w:t>
            </w:r>
          </w:p>
        </w:tc>
        <w:tc>
          <w:tcPr>
            <w:tcW w:w="1024" w:type="dxa"/>
            <w:shd w:val="clear" w:color="auto" w:fill="auto"/>
          </w:tcPr>
          <w:p w:rsidR="00BD79C0" w:rsidRPr="00644FF5" w:rsidRDefault="00BD79C0" w:rsidP="00D448D5">
            <w:pPr>
              <w:rPr>
                <w:sz w:val="20"/>
                <w:szCs w:val="20"/>
              </w:rPr>
            </w:pPr>
          </w:p>
        </w:tc>
      </w:tr>
      <w:tr w:rsidR="00BD79C0" w:rsidRPr="009D2987" w:rsidTr="003F6654">
        <w:tc>
          <w:tcPr>
            <w:tcW w:w="675" w:type="dxa"/>
            <w:shd w:val="clear" w:color="auto" w:fill="FBD4B4"/>
          </w:tcPr>
          <w:p w:rsidR="00BD79C0" w:rsidRPr="009D2987" w:rsidRDefault="00BD79C0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FBD4B4"/>
          </w:tcPr>
          <w:p w:rsidR="00BD79C0" w:rsidRPr="009D2987" w:rsidRDefault="00BD79C0" w:rsidP="00710FA0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Р</w:t>
            </w:r>
            <w:proofErr w:type="gramEnd"/>
            <w:r w:rsidRPr="009D2987">
              <w:rPr>
                <w:sz w:val="20"/>
                <w:szCs w:val="20"/>
              </w:rPr>
              <w:t xml:space="preserve">/Р. Рецензия </w:t>
            </w:r>
          </w:p>
        </w:tc>
        <w:tc>
          <w:tcPr>
            <w:tcW w:w="3423" w:type="dxa"/>
            <w:shd w:val="clear" w:color="auto" w:fill="FBD4B4"/>
          </w:tcPr>
          <w:p w:rsidR="00BD79C0" w:rsidRDefault="00BD79C0" w:rsidP="00453D26">
            <w:pPr>
              <w:pStyle w:val="1"/>
              <w:shd w:val="clear" w:color="auto" w:fill="auto"/>
              <w:tabs>
                <w:tab w:val="left" w:pos="2402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Рецензия на литературное произв</w:t>
            </w:r>
            <w:r w:rsidRPr="009D2987">
              <w:rPr>
                <w:spacing w:val="0"/>
                <w:sz w:val="20"/>
                <w:szCs w:val="20"/>
              </w:rPr>
              <w:t>е</w:t>
            </w:r>
            <w:r w:rsidRPr="009D2987">
              <w:rPr>
                <w:spacing w:val="0"/>
                <w:sz w:val="20"/>
                <w:szCs w:val="20"/>
              </w:rPr>
              <w:t>дение, спектакль, кино</w:t>
            </w:r>
            <w:r w:rsidRPr="009D2987">
              <w:rPr>
                <w:spacing w:val="0"/>
                <w:sz w:val="20"/>
                <w:szCs w:val="20"/>
              </w:rPr>
              <w:softHyphen/>
              <w:t>фильм.</w:t>
            </w:r>
          </w:p>
          <w:p w:rsidR="00557F8C" w:rsidRPr="009D2987" w:rsidRDefault="00557F8C" w:rsidP="00453D26">
            <w:pPr>
              <w:pStyle w:val="1"/>
              <w:shd w:val="clear" w:color="auto" w:fill="auto"/>
              <w:tabs>
                <w:tab w:val="left" w:pos="2402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BD4B4"/>
          </w:tcPr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Рецензия, структура рецензии, уметь писать рецензию.</w:t>
            </w:r>
          </w:p>
        </w:tc>
        <w:tc>
          <w:tcPr>
            <w:tcW w:w="1904" w:type="dxa"/>
            <w:shd w:val="clear" w:color="auto" w:fill="FBD4B4"/>
          </w:tcPr>
          <w:p w:rsidR="00BD79C0" w:rsidRPr="009D2987" w:rsidRDefault="00BD79C0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Работа с текстом учебника.</w:t>
            </w:r>
          </w:p>
        </w:tc>
        <w:tc>
          <w:tcPr>
            <w:tcW w:w="1073" w:type="dxa"/>
            <w:shd w:val="clear" w:color="auto" w:fill="FBD4B4"/>
          </w:tcPr>
          <w:p w:rsidR="00BD79C0" w:rsidRPr="00644FF5" w:rsidRDefault="00BD79C0" w:rsidP="00771B7D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</w:t>
            </w:r>
            <w:r w:rsidR="00771B7D">
              <w:rPr>
                <w:sz w:val="20"/>
                <w:szCs w:val="20"/>
              </w:rPr>
              <w:t>9</w:t>
            </w:r>
            <w:r w:rsidRPr="00644FF5">
              <w:rPr>
                <w:sz w:val="20"/>
                <w:szCs w:val="20"/>
              </w:rPr>
              <w:t>.10</w:t>
            </w:r>
          </w:p>
        </w:tc>
        <w:tc>
          <w:tcPr>
            <w:tcW w:w="1024" w:type="dxa"/>
            <w:shd w:val="clear" w:color="auto" w:fill="FBD4B4"/>
          </w:tcPr>
          <w:p w:rsidR="00BD79C0" w:rsidRPr="00644FF5" w:rsidRDefault="00BD79C0" w:rsidP="00D448D5">
            <w:pPr>
              <w:rPr>
                <w:sz w:val="20"/>
                <w:szCs w:val="20"/>
              </w:rPr>
            </w:pPr>
          </w:p>
        </w:tc>
      </w:tr>
      <w:tr w:rsidR="00BD79C0" w:rsidRPr="009D2987" w:rsidTr="00914D71">
        <w:tc>
          <w:tcPr>
            <w:tcW w:w="675" w:type="dxa"/>
            <w:shd w:val="clear" w:color="auto" w:fill="auto"/>
          </w:tcPr>
          <w:p w:rsidR="00BD79C0" w:rsidRPr="009D2987" w:rsidRDefault="00BD79C0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Разделительные знаки препин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lastRenderedPageBreak/>
              <w:t>ния между частями сложносоч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ненного предложения.</w:t>
            </w:r>
          </w:p>
        </w:tc>
        <w:tc>
          <w:tcPr>
            <w:tcW w:w="3423" w:type="dxa"/>
            <w:shd w:val="clear" w:color="auto" w:fill="auto"/>
          </w:tcPr>
          <w:p w:rsidR="00BD79C0" w:rsidRPr="009D2987" w:rsidRDefault="00BD79C0" w:rsidP="00FB1DDF">
            <w:pPr>
              <w:pStyle w:val="1"/>
              <w:shd w:val="clear" w:color="auto" w:fill="auto"/>
              <w:spacing w:after="0" w:line="240" w:lineRule="auto"/>
              <w:ind w:firstLine="5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lastRenderedPageBreak/>
              <w:t xml:space="preserve">Разделительные знаки препинания </w:t>
            </w:r>
            <w:r w:rsidRPr="009D2987">
              <w:rPr>
                <w:spacing w:val="0"/>
                <w:sz w:val="20"/>
                <w:szCs w:val="20"/>
              </w:rPr>
              <w:lastRenderedPageBreak/>
              <w:t>между частями сложносочиненного предложения.</w:t>
            </w:r>
          </w:p>
          <w:p w:rsidR="00BD79C0" w:rsidRPr="009D2987" w:rsidRDefault="00BD79C0" w:rsidP="00D448D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lastRenderedPageBreak/>
              <w:t>Знаки препинания в ССП, условия их пост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lastRenderedPageBreak/>
              <w:t>новки, уметь расставлять знаки препинания в ССП, объяснять причины их расстановки, отличать ССП от предложений с одноро</w:t>
            </w:r>
            <w:r w:rsidRPr="009D2987">
              <w:rPr>
                <w:sz w:val="20"/>
                <w:szCs w:val="20"/>
              </w:rPr>
              <w:t>д</w:t>
            </w:r>
            <w:r w:rsidRPr="009D2987">
              <w:rPr>
                <w:sz w:val="20"/>
                <w:szCs w:val="20"/>
              </w:rPr>
              <w:t>ными членами.</w:t>
            </w:r>
          </w:p>
        </w:tc>
        <w:tc>
          <w:tcPr>
            <w:tcW w:w="1904" w:type="dxa"/>
            <w:shd w:val="clear" w:color="auto" w:fill="auto"/>
          </w:tcPr>
          <w:p w:rsidR="00BD79C0" w:rsidRPr="009D2987" w:rsidRDefault="00BD79C0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lastRenderedPageBreak/>
              <w:t>Составление та</w:t>
            </w:r>
            <w:r w:rsidRPr="009D2987">
              <w:rPr>
                <w:sz w:val="20"/>
                <w:szCs w:val="20"/>
              </w:rPr>
              <w:t>б</w:t>
            </w:r>
            <w:r w:rsidRPr="009D2987">
              <w:rPr>
                <w:sz w:val="20"/>
                <w:szCs w:val="20"/>
              </w:rPr>
              <w:lastRenderedPageBreak/>
              <w:t xml:space="preserve">лицы. </w:t>
            </w:r>
          </w:p>
        </w:tc>
        <w:tc>
          <w:tcPr>
            <w:tcW w:w="1073" w:type="dxa"/>
            <w:shd w:val="clear" w:color="auto" w:fill="auto"/>
          </w:tcPr>
          <w:p w:rsidR="00BD79C0" w:rsidRPr="00644FF5" w:rsidRDefault="00BD79C0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lastRenderedPageBreak/>
              <w:t>21.10</w:t>
            </w:r>
          </w:p>
        </w:tc>
        <w:tc>
          <w:tcPr>
            <w:tcW w:w="1024" w:type="dxa"/>
            <w:shd w:val="clear" w:color="auto" w:fill="auto"/>
          </w:tcPr>
          <w:p w:rsidR="00BD79C0" w:rsidRPr="00644FF5" w:rsidRDefault="00BD79C0" w:rsidP="00D448D5">
            <w:pPr>
              <w:rPr>
                <w:sz w:val="20"/>
                <w:szCs w:val="20"/>
              </w:rPr>
            </w:pPr>
          </w:p>
        </w:tc>
      </w:tr>
      <w:tr w:rsidR="00BD79C0" w:rsidRPr="009D2987" w:rsidTr="00914D71">
        <w:tc>
          <w:tcPr>
            <w:tcW w:w="675" w:type="dxa"/>
            <w:shd w:val="clear" w:color="auto" w:fill="auto"/>
          </w:tcPr>
          <w:p w:rsidR="00BD79C0" w:rsidRPr="009D2987" w:rsidRDefault="00BD79C0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BD79C0" w:rsidRPr="009D2987" w:rsidRDefault="00BD79C0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Синтаксический и пунктуацио</w:t>
            </w:r>
            <w:r w:rsidRPr="009D2987">
              <w:rPr>
                <w:sz w:val="20"/>
                <w:szCs w:val="20"/>
              </w:rPr>
              <w:t>н</w:t>
            </w:r>
            <w:r w:rsidRPr="009D2987">
              <w:rPr>
                <w:sz w:val="20"/>
                <w:szCs w:val="20"/>
              </w:rPr>
              <w:t>ный разбор сложносочиненного предложения. Повторение</w:t>
            </w:r>
          </w:p>
        </w:tc>
        <w:tc>
          <w:tcPr>
            <w:tcW w:w="3423" w:type="dxa"/>
            <w:shd w:val="clear" w:color="auto" w:fill="auto"/>
          </w:tcPr>
          <w:p w:rsidR="00BD79C0" w:rsidRPr="009D2987" w:rsidRDefault="00BD79C0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Синтаксический и пунктуационный разбор сложносочиненного предл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жения.</w:t>
            </w:r>
          </w:p>
        </w:tc>
        <w:tc>
          <w:tcPr>
            <w:tcW w:w="4111" w:type="dxa"/>
            <w:shd w:val="clear" w:color="auto" w:fill="auto"/>
          </w:tcPr>
          <w:p w:rsidR="00BD79C0" w:rsidRPr="009D2987" w:rsidRDefault="00BD79C0" w:rsidP="00521BBE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Синтаксический и пунктуационный разборы </w:t>
            </w:r>
            <w:proofErr w:type="gramStart"/>
            <w:r w:rsidRPr="009D2987">
              <w:rPr>
                <w:sz w:val="20"/>
                <w:szCs w:val="20"/>
              </w:rPr>
              <w:t>разборы</w:t>
            </w:r>
            <w:proofErr w:type="gramEnd"/>
            <w:r w:rsidRPr="009D2987">
              <w:rPr>
                <w:sz w:val="20"/>
                <w:szCs w:val="20"/>
              </w:rPr>
              <w:t xml:space="preserve"> ССП, уметь делать синтаксический и пунктуационный разбор ССП.</w:t>
            </w:r>
          </w:p>
        </w:tc>
        <w:tc>
          <w:tcPr>
            <w:tcW w:w="1904" w:type="dxa"/>
            <w:shd w:val="clear" w:color="auto" w:fill="auto"/>
          </w:tcPr>
          <w:p w:rsidR="00BD79C0" w:rsidRPr="009D2987" w:rsidRDefault="00BD79C0" w:rsidP="00D448D5">
            <w:pPr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</w:tcPr>
          <w:p w:rsidR="00BD79C0" w:rsidRPr="00644FF5" w:rsidRDefault="00BD79C0" w:rsidP="00D43D5D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</w:t>
            </w:r>
            <w:r w:rsidR="00D43D5D" w:rsidRPr="00644FF5">
              <w:rPr>
                <w:sz w:val="20"/>
                <w:szCs w:val="20"/>
              </w:rPr>
              <w:t>5</w:t>
            </w:r>
            <w:r w:rsidRPr="00644FF5">
              <w:rPr>
                <w:sz w:val="20"/>
                <w:szCs w:val="20"/>
              </w:rPr>
              <w:t>.10</w:t>
            </w:r>
          </w:p>
        </w:tc>
        <w:tc>
          <w:tcPr>
            <w:tcW w:w="1024" w:type="dxa"/>
            <w:shd w:val="clear" w:color="auto" w:fill="auto"/>
          </w:tcPr>
          <w:p w:rsidR="00BD79C0" w:rsidRPr="00644FF5" w:rsidRDefault="00BD79C0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127BCA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b/>
                <w:sz w:val="20"/>
                <w:szCs w:val="20"/>
              </w:rPr>
              <w:t>Союзные сложные предлож</w:t>
            </w:r>
            <w:r w:rsidRPr="009D2987">
              <w:rPr>
                <w:b/>
                <w:sz w:val="20"/>
                <w:szCs w:val="20"/>
              </w:rPr>
              <w:t>е</w:t>
            </w:r>
            <w:r w:rsidRPr="009D2987">
              <w:rPr>
                <w:b/>
                <w:sz w:val="20"/>
                <w:szCs w:val="20"/>
              </w:rPr>
              <w:t>ния. Сложноподчиненное предложение.</w:t>
            </w:r>
            <w:r w:rsidRPr="009D2987">
              <w:rPr>
                <w:sz w:val="20"/>
                <w:szCs w:val="20"/>
              </w:rPr>
              <w:t xml:space="preserve"> Понятие о сло</w:t>
            </w:r>
            <w:r w:rsidRPr="009D2987">
              <w:rPr>
                <w:sz w:val="20"/>
                <w:szCs w:val="20"/>
              </w:rPr>
              <w:t>ж</w:t>
            </w:r>
            <w:r w:rsidRPr="009D2987">
              <w:rPr>
                <w:sz w:val="20"/>
                <w:szCs w:val="20"/>
              </w:rPr>
              <w:t>ноподчиненном предложении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127BCA">
            <w:pPr>
              <w:pStyle w:val="1"/>
              <w:shd w:val="clear" w:color="auto" w:fill="auto"/>
              <w:tabs>
                <w:tab w:val="left" w:pos="1855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Сложноподчиненное предложение и его особенности. Типичные речевые сферы применения сложноподч</w:t>
            </w:r>
            <w:r w:rsidRPr="009D2987">
              <w:rPr>
                <w:spacing w:val="0"/>
                <w:sz w:val="20"/>
                <w:szCs w:val="20"/>
              </w:rPr>
              <w:t>и</w:t>
            </w:r>
            <w:r w:rsidRPr="009D2987">
              <w:rPr>
                <w:spacing w:val="0"/>
                <w:sz w:val="20"/>
                <w:szCs w:val="20"/>
              </w:rPr>
              <w:t>ненных предложений. Синтаксич</w:t>
            </w:r>
            <w:r w:rsidRPr="009D2987">
              <w:rPr>
                <w:spacing w:val="0"/>
                <w:sz w:val="20"/>
                <w:szCs w:val="20"/>
              </w:rPr>
              <w:t>е</w:t>
            </w:r>
            <w:r w:rsidRPr="009D2987">
              <w:rPr>
                <w:spacing w:val="0"/>
                <w:sz w:val="20"/>
                <w:szCs w:val="20"/>
              </w:rPr>
              <w:t xml:space="preserve">ские синонимы сложноподчиненных предложений, их </w:t>
            </w:r>
            <w:proofErr w:type="spellStart"/>
            <w:r w:rsidRPr="009D2987">
              <w:rPr>
                <w:spacing w:val="0"/>
                <w:sz w:val="20"/>
                <w:szCs w:val="20"/>
              </w:rPr>
              <w:t>текстообразующая</w:t>
            </w:r>
            <w:proofErr w:type="spellEnd"/>
            <w:r w:rsidRPr="009D2987">
              <w:rPr>
                <w:spacing w:val="0"/>
                <w:sz w:val="20"/>
                <w:szCs w:val="20"/>
              </w:rPr>
              <w:t xml:space="preserve"> роль.</w:t>
            </w: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127BCA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СПП, средства связи в СПП предложении, от чего зависит придаточное, уметь находить СПП, главную и придаточную часть, сре</w:t>
            </w:r>
            <w:r w:rsidRPr="009D2987">
              <w:rPr>
                <w:sz w:val="20"/>
                <w:szCs w:val="20"/>
              </w:rPr>
              <w:t>д</w:t>
            </w:r>
            <w:r w:rsidRPr="009D2987">
              <w:rPr>
                <w:sz w:val="20"/>
                <w:szCs w:val="20"/>
              </w:rPr>
              <w:t>ства связи, от чего зависит придаточное.</w:t>
            </w:r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127BCA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127BCA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28.10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3F6654">
        <w:tc>
          <w:tcPr>
            <w:tcW w:w="675" w:type="dxa"/>
            <w:shd w:val="clear" w:color="auto" w:fill="CCC0D9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CCC0D9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Контрольный диктант с грамм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тическим заданием</w:t>
            </w:r>
          </w:p>
        </w:tc>
        <w:tc>
          <w:tcPr>
            <w:tcW w:w="3423" w:type="dxa"/>
            <w:shd w:val="clear" w:color="auto" w:fill="CCC0D9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CCC0D9"/>
          </w:tcPr>
          <w:p w:rsidR="00913FCB" w:rsidRPr="009D2987" w:rsidRDefault="00913FCB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Обобщение и систематизация </w:t>
            </w:r>
            <w:proofErr w:type="gramStart"/>
            <w:r w:rsidRPr="009D2987">
              <w:rPr>
                <w:sz w:val="20"/>
                <w:szCs w:val="20"/>
              </w:rPr>
              <w:t>изученного</w:t>
            </w:r>
            <w:proofErr w:type="gramEnd"/>
            <w:r w:rsidRPr="009D2987">
              <w:rPr>
                <w:sz w:val="20"/>
                <w:szCs w:val="20"/>
              </w:rPr>
              <w:t>, применение знаний на практике.</w:t>
            </w:r>
          </w:p>
        </w:tc>
        <w:tc>
          <w:tcPr>
            <w:tcW w:w="1904" w:type="dxa"/>
            <w:shd w:val="clear" w:color="auto" w:fill="CCC0D9"/>
          </w:tcPr>
          <w:p w:rsidR="00913FCB" w:rsidRPr="009D2987" w:rsidRDefault="00913FCB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Контрольная раб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та.</w:t>
            </w:r>
          </w:p>
        </w:tc>
        <w:tc>
          <w:tcPr>
            <w:tcW w:w="1073" w:type="dxa"/>
            <w:shd w:val="clear" w:color="auto" w:fill="CCC0D9"/>
          </w:tcPr>
          <w:p w:rsidR="00913FCB" w:rsidRPr="00644FF5" w:rsidRDefault="00913FCB" w:rsidP="00127BCA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8,11</w:t>
            </w:r>
          </w:p>
        </w:tc>
        <w:tc>
          <w:tcPr>
            <w:tcW w:w="1024" w:type="dxa"/>
            <w:shd w:val="clear" w:color="auto" w:fill="CCC0D9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Место придаточного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ния по отношению главному. Знаки препинания в сложнопо</w:t>
            </w:r>
            <w:r w:rsidRPr="009D2987">
              <w:rPr>
                <w:sz w:val="20"/>
                <w:szCs w:val="20"/>
              </w:rPr>
              <w:t>д</w:t>
            </w:r>
            <w:r w:rsidRPr="009D2987">
              <w:rPr>
                <w:sz w:val="20"/>
                <w:szCs w:val="20"/>
              </w:rPr>
              <w:t>чиненном предложении.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Глав</w:t>
            </w:r>
            <w:r w:rsidRPr="009D2987">
              <w:rPr>
                <w:sz w:val="20"/>
                <w:szCs w:val="20"/>
              </w:rPr>
              <w:softHyphen/>
              <w:t>ное и придаточные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ния. Место придаточного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ния по от</w:t>
            </w:r>
            <w:r w:rsidRPr="009D2987">
              <w:rPr>
                <w:sz w:val="20"/>
                <w:szCs w:val="20"/>
              </w:rPr>
              <w:softHyphen/>
              <w:t>ношению к главному. Ра</w:t>
            </w:r>
            <w:r w:rsidRPr="009D2987">
              <w:rPr>
                <w:sz w:val="20"/>
                <w:szCs w:val="20"/>
              </w:rPr>
              <w:t>з</w:t>
            </w:r>
            <w:r w:rsidRPr="009D2987">
              <w:rPr>
                <w:sz w:val="20"/>
                <w:szCs w:val="20"/>
              </w:rPr>
              <w:t>делительные знаки препинания меж</w:t>
            </w:r>
            <w:r w:rsidRPr="009D2987">
              <w:rPr>
                <w:sz w:val="20"/>
                <w:szCs w:val="20"/>
              </w:rPr>
              <w:softHyphen/>
              <w:t>ду главным и придаточным предл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жениями.</w:t>
            </w: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521BBE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Место придаточного предложения, условия расстановки знаков препинания в СПП, уметь определять главную и придаточную часть,  место придаточного по отношению к главному, расставлять знаки препинания в СПП, обосновывать расстановку знаков пр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пинания в СПП.</w:t>
            </w:r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Работа по карто</w:t>
            </w:r>
            <w:r w:rsidRPr="009D2987">
              <w:rPr>
                <w:sz w:val="20"/>
                <w:szCs w:val="20"/>
              </w:rPr>
              <w:t>ч</w:t>
            </w:r>
            <w:r w:rsidRPr="009D2987">
              <w:rPr>
                <w:sz w:val="20"/>
                <w:szCs w:val="20"/>
              </w:rPr>
              <w:t>кам.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11.11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C74F5C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Союзы и союзные слова в сло</w:t>
            </w:r>
            <w:r w:rsidRPr="009D2987">
              <w:rPr>
                <w:sz w:val="20"/>
                <w:szCs w:val="20"/>
              </w:rPr>
              <w:t>ж</w:t>
            </w:r>
            <w:r w:rsidRPr="009D2987">
              <w:rPr>
                <w:sz w:val="20"/>
                <w:szCs w:val="20"/>
              </w:rPr>
              <w:t>носочиненном предложении.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Союзы и союзные слова как средство связи придаточного с главным. Ук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зательные слова в главном предл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жении.</w:t>
            </w: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Союзы и союзные слова, их отличие, приемы различения омонимичных союзов и союзных слов, уметь находить и отличать союзы и союзные слова.</w:t>
            </w:r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Классификацио</w:t>
            </w:r>
            <w:r w:rsidRPr="009D2987">
              <w:rPr>
                <w:sz w:val="20"/>
                <w:szCs w:val="20"/>
              </w:rPr>
              <w:t>н</w:t>
            </w:r>
            <w:r w:rsidRPr="009D2987">
              <w:rPr>
                <w:sz w:val="20"/>
                <w:szCs w:val="20"/>
              </w:rPr>
              <w:t>ная таблица союзов и союзных слов.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3D5D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15.11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3F6654">
        <w:tc>
          <w:tcPr>
            <w:tcW w:w="675" w:type="dxa"/>
            <w:shd w:val="clear" w:color="auto" w:fill="FBD4B4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FBD4B4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Р</w:t>
            </w:r>
            <w:proofErr w:type="gramEnd"/>
            <w:r w:rsidRPr="009D2987">
              <w:rPr>
                <w:sz w:val="20"/>
                <w:szCs w:val="20"/>
              </w:rPr>
              <w:t>/Р. Академическое красноречие и его виды.</w:t>
            </w:r>
          </w:p>
        </w:tc>
        <w:tc>
          <w:tcPr>
            <w:tcW w:w="3423" w:type="dxa"/>
            <w:shd w:val="clear" w:color="auto" w:fill="FBD4B4"/>
          </w:tcPr>
          <w:p w:rsidR="00913FCB" w:rsidRPr="009D2987" w:rsidRDefault="00913FCB" w:rsidP="00FB1DDF">
            <w:pPr>
              <w:pStyle w:val="1"/>
              <w:shd w:val="clear" w:color="auto" w:fill="auto"/>
              <w:tabs>
                <w:tab w:val="left" w:pos="2393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Академическое красноречие и его виды, строение и язы</w:t>
            </w:r>
            <w:r w:rsidRPr="009D2987">
              <w:rPr>
                <w:spacing w:val="0"/>
                <w:sz w:val="20"/>
                <w:szCs w:val="20"/>
              </w:rPr>
              <w:softHyphen/>
              <w:t>ковые особе</w:t>
            </w:r>
            <w:r w:rsidRPr="009D2987">
              <w:rPr>
                <w:spacing w:val="0"/>
                <w:sz w:val="20"/>
                <w:szCs w:val="20"/>
              </w:rPr>
              <w:t>н</w:t>
            </w:r>
            <w:r w:rsidRPr="009D2987">
              <w:rPr>
                <w:spacing w:val="0"/>
                <w:sz w:val="20"/>
                <w:szCs w:val="20"/>
              </w:rPr>
              <w:t xml:space="preserve">ности. </w:t>
            </w:r>
          </w:p>
        </w:tc>
        <w:tc>
          <w:tcPr>
            <w:tcW w:w="4111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Красноречие и его виды, строение и язык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вые особенности, уметь строить монолог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ческое высказывание.</w:t>
            </w:r>
          </w:p>
        </w:tc>
        <w:tc>
          <w:tcPr>
            <w:tcW w:w="1904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бота.</w:t>
            </w:r>
          </w:p>
        </w:tc>
        <w:tc>
          <w:tcPr>
            <w:tcW w:w="1073" w:type="dxa"/>
            <w:shd w:val="clear" w:color="auto" w:fill="FBD4B4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18.11</w:t>
            </w:r>
          </w:p>
        </w:tc>
        <w:tc>
          <w:tcPr>
            <w:tcW w:w="1024" w:type="dxa"/>
            <w:shd w:val="clear" w:color="auto" w:fill="FBD4B4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Роль указательных слов в сло</w:t>
            </w:r>
            <w:r w:rsidRPr="009D2987">
              <w:rPr>
                <w:sz w:val="20"/>
                <w:szCs w:val="20"/>
              </w:rPr>
              <w:t>ж</w:t>
            </w:r>
            <w:r w:rsidRPr="009D2987">
              <w:rPr>
                <w:sz w:val="20"/>
                <w:szCs w:val="20"/>
              </w:rPr>
              <w:t>носочиненном предложении.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Синтаксические синонимы сложн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 xml:space="preserve">подчиненных предложений, их </w:t>
            </w:r>
            <w:proofErr w:type="spellStart"/>
            <w:r w:rsidRPr="009D2987">
              <w:rPr>
                <w:sz w:val="20"/>
                <w:szCs w:val="20"/>
              </w:rPr>
              <w:t>те</w:t>
            </w:r>
            <w:r w:rsidRPr="009D2987">
              <w:rPr>
                <w:sz w:val="20"/>
                <w:szCs w:val="20"/>
              </w:rPr>
              <w:t>к</w:t>
            </w:r>
            <w:r w:rsidRPr="009D2987">
              <w:rPr>
                <w:sz w:val="20"/>
                <w:szCs w:val="20"/>
              </w:rPr>
              <w:t>стообразующая</w:t>
            </w:r>
            <w:proofErr w:type="spellEnd"/>
            <w:r w:rsidRPr="009D2987">
              <w:rPr>
                <w:sz w:val="20"/>
                <w:szCs w:val="20"/>
              </w:rPr>
              <w:t xml:space="preserve"> роль.</w:t>
            </w: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Указательные слова в СПП, из роль в пре</w:t>
            </w:r>
            <w:r w:rsidRPr="009D2987">
              <w:rPr>
                <w:sz w:val="20"/>
                <w:szCs w:val="20"/>
              </w:rPr>
              <w:t>д</w:t>
            </w:r>
            <w:r w:rsidRPr="009D2987">
              <w:rPr>
                <w:sz w:val="20"/>
                <w:szCs w:val="20"/>
              </w:rPr>
              <w:t>ложении, уметь находить указательные сл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ва, определять их роль в предложении.</w:t>
            </w:r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Работа по карто</w:t>
            </w:r>
            <w:r w:rsidRPr="009D2987">
              <w:rPr>
                <w:sz w:val="20"/>
                <w:szCs w:val="20"/>
              </w:rPr>
              <w:t>ч</w:t>
            </w:r>
            <w:r w:rsidRPr="009D2987">
              <w:rPr>
                <w:sz w:val="20"/>
                <w:szCs w:val="20"/>
              </w:rPr>
              <w:t>кам.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22.11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3F6654">
        <w:tc>
          <w:tcPr>
            <w:tcW w:w="675" w:type="dxa"/>
            <w:shd w:val="clear" w:color="auto" w:fill="FBD4B4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FBD4B4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Р</w:t>
            </w:r>
            <w:proofErr w:type="gramEnd"/>
            <w:r w:rsidRPr="009D2987">
              <w:rPr>
                <w:sz w:val="20"/>
                <w:szCs w:val="20"/>
              </w:rPr>
              <w:t>/Р. Изложение</w:t>
            </w:r>
          </w:p>
        </w:tc>
        <w:tc>
          <w:tcPr>
            <w:tcW w:w="3423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Сообщение на лингвистическую т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му.</w:t>
            </w:r>
          </w:p>
        </w:tc>
        <w:tc>
          <w:tcPr>
            <w:tcW w:w="4111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Излагать текст с сохранением особенностей авторской речи.</w:t>
            </w:r>
          </w:p>
        </w:tc>
        <w:tc>
          <w:tcPr>
            <w:tcW w:w="1904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Изложение.</w:t>
            </w:r>
          </w:p>
        </w:tc>
        <w:tc>
          <w:tcPr>
            <w:tcW w:w="1073" w:type="dxa"/>
            <w:shd w:val="clear" w:color="auto" w:fill="FBD4B4"/>
          </w:tcPr>
          <w:p w:rsidR="00913FCB" w:rsidRPr="00644FF5" w:rsidRDefault="00913FCB" w:rsidP="00036BBD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25.11</w:t>
            </w:r>
          </w:p>
        </w:tc>
        <w:tc>
          <w:tcPr>
            <w:tcW w:w="1024" w:type="dxa"/>
            <w:shd w:val="clear" w:color="auto" w:fill="FBD4B4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СПП с разными видами </w:t>
            </w:r>
            <w:proofErr w:type="gramStart"/>
            <w:r w:rsidRPr="009D2987">
              <w:rPr>
                <w:sz w:val="20"/>
                <w:szCs w:val="20"/>
              </w:rPr>
              <w:t>прид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точных</w:t>
            </w:r>
            <w:proofErr w:type="gramEnd"/>
            <w:r w:rsidRPr="009D2987">
              <w:rPr>
                <w:sz w:val="20"/>
                <w:szCs w:val="20"/>
              </w:rPr>
              <w:t xml:space="preserve">. Сложноподчиненные предложения с </w:t>
            </w:r>
            <w:proofErr w:type="gramStart"/>
            <w:r w:rsidRPr="009D2987">
              <w:rPr>
                <w:sz w:val="20"/>
                <w:szCs w:val="20"/>
              </w:rPr>
              <w:t>придаточными</w:t>
            </w:r>
            <w:proofErr w:type="gramEnd"/>
            <w:r w:rsidRPr="009D2987">
              <w:rPr>
                <w:sz w:val="20"/>
                <w:szCs w:val="20"/>
              </w:rPr>
              <w:t xml:space="preserve"> определительными.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FB1DDF">
            <w:pPr>
              <w:pStyle w:val="1"/>
              <w:shd w:val="clear" w:color="auto" w:fill="auto"/>
              <w:tabs>
                <w:tab w:val="left" w:pos="1855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Виды  придаточных предложений.</w:t>
            </w:r>
          </w:p>
          <w:p w:rsidR="00913FCB" w:rsidRPr="009D2987" w:rsidRDefault="00913FCB" w:rsidP="00D448D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Основные виды СПП, их признаки, СПП с придаточными определительными их пр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знаки, уметь находить СПП с придаточным определительным, заменять его синонимич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ской конструкцией, расставлять знаки пр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 xml:space="preserve">пинания в СПП </w:t>
            </w:r>
            <w:proofErr w:type="gramStart"/>
            <w:r w:rsidRPr="009D2987">
              <w:rPr>
                <w:sz w:val="20"/>
                <w:szCs w:val="20"/>
              </w:rPr>
              <w:t>с</w:t>
            </w:r>
            <w:proofErr w:type="gramEnd"/>
            <w:r w:rsidRPr="009D2987">
              <w:rPr>
                <w:sz w:val="20"/>
                <w:szCs w:val="20"/>
              </w:rPr>
              <w:t xml:space="preserve"> придаточным определ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тельным.</w:t>
            </w:r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Тест.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7379A4" w:rsidP="00036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Сложноподчиненные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lastRenderedPageBreak/>
              <w:t xml:space="preserve">ния с </w:t>
            </w:r>
            <w:proofErr w:type="gramStart"/>
            <w:r w:rsidRPr="009D2987">
              <w:rPr>
                <w:sz w:val="20"/>
                <w:szCs w:val="20"/>
              </w:rPr>
              <w:t>придаточными</w:t>
            </w:r>
            <w:proofErr w:type="gramEnd"/>
            <w:r w:rsidRPr="009D2987">
              <w:rPr>
                <w:sz w:val="20"/>
                <w:szCs w:val="20"/>
              </w:rPr>
              <w:t xml:space="preserve"> определ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тельными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D7307A">
            <w:pPr>
              <w:pStyle w:val="1"/>
              <w:shd w:val="clear" w:color="auto" w:fill="auto"/>
              <w:tabs>
                <w:tab w:val="left" w:pos="1855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lastRenderedPageBreak/>
              <w:t>Виды  придаточных предложений.</w:t>
            </w:r>
          </w:p>
          <w:p w:rsidR="00913FCB" w:rsidRPr="009D2987" w:rsidRDefault="00913FCB" w:rsidP="00D7307A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521BBE">
            <w:pPr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lastRenderedPageBreak/>
              <w:t xml:space="preserve">СПП с придаточными определительными их </w:t>
            </w:r>
            <w:r w:rsidRPr="009D2987">
              <w:rPr>
                <w:sz w:val="20"/>
                <w:szCs w:val="20"/>
              </w:rPr>
              <w:lastRenderedPageBreak/>
              <w:t>признаки, уметь находить СПП с придато</w:t>
            </w:r>
            <w:r w:rsidRPr="009D2987">
              <w:rPr>
                <w:sz w:val="20"/>
                <w:szCs w:val="20"/>
              </w:rPr>
              <w:t>ч</w:t>
            </w:r>
            <w:r w:rsidRPr="009D2987">
              <w:rPr>
                <w:sz w:val="20"/>
                <w:szCs w:val="20"/>
              </w:rPr>
              <w:t>ным определительным, определять структ</w:t>
            </w:r>
            <w:r w:rsidRPr="009D2987">
              <w:rPr>
                <w:sz w:val="20"/>
                <w:szCs w:val="20"/>
              </w:rPr>
              <w:t>у</w:t>
            </w:r>
            <w:r w:rsidRPr="009D2987">
              <w:rPr>
                <w:sz w:val="20"/>
                <w:szCs w:val="20"/>
              </w:rPr>
              <w:t>ру предложения, заменять его синонимич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ской конструкцией, расставлять знаки пр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пинания в СПП с придаточным определ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тельным, обосновывать расстановку знаков препинания.</w:t>
            </w:r>
            <w:proofErr w:type="gramEnd"/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lastRenderedPageBreak/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lastRenderedPageBreak/>
              <w:t>бота по учебнику.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7379A4" w:rsidP="00D448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913FCB" w:rsidRPr="00644FF5">
              <w:rPr>
                <w:sz w:val="20"/>
                <w:szCs w:val="20"/>
              </w:rPr>
              <w:t>.12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557F8C" w:rsidRPr="009D2987" w:rsidTr="00914D71">
        <w:tc>
          <w:tcPr>
            <w:tcW w:w="675" w:type="dxa"/>
            <w:shd w:val="clear" w:color="auto" w:fill="auto"/>
          </w:tcPr>
          <w:p w:rsidR="00557F8C" w:rsidRPr="009D2987" w:rsidRDefault="00557F8C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557F8C" w:rsidRPr="009D2987" w:rsidRDefault="00557F8C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Сложноподчиненные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 xml:space="preserve">ния с </w:t>
            </w:r>
            <w:proofErr w:type="gramStart"/>
            <w:r w:rsidRPr="009D2987">
              <w:rPr>
                <w:sz w:val="20"/>
                <w:szCs w:val="20"/>
              </w:rPr>
              <w:t>придаточными</w:t>
            </w:r>
            <w:proofErr w:type="gramEnd"/>
            <w:r w:rsidRPr="009D2987">
              <w:rPr>
                <w:sz w:val="20"/>
                <w:szCs w:val="20"/>
              </w:rPr>
              <w:t xml:space="preserve"> изъясн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тельными</w:t>
            </w:r>
          </w:p>
        </w:tc>
        <w:tc>
          <w:tcPr>
            <w:tcW w:w="3423" w:type="dxa"/>
            <w:shd w:val="clear" w:color="auto" w:fill="auto"/>
          </w:tcPr>
          <w:p w:rsidR="00557F8C" w:rsidRPr="009D2987" w:rsidRDefault="00557F8C" w:rsidP="00D7307A">
            <w:pPr>
              <w:pStyle w:val="1"/>
              <w:shd w:val="clear" w:color="auto" w:fill="auto"/>
              <w:tabs>
                <w:tab w:val="left" w:pos="1855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Виды  придаточных предложений.</w:t>
            </w:r>
          </w:p>
          <w:p w:rsidR="00557F8C" w:rsidRPr="009D2987" w:rsidRDefault="00557F8C" w:rsidP="00D7307A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557F8C" w:rsidRPr="009D2987" w:rsidRDefault="00557F8C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СПП с придаточным изъяснительным, отл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чать от омонимичных конструкций, уметь находить СПП с придаточным изъяснител</w:t>
            </w:r>
            <w:r w:rsidRPr="009D2987">
              <w:rPr>
                <w:sz w:val="20"/>
                <w:szCs w:val="20"/>
              </w:rPr>
              <w:t>ь</w:t>
            </w:r>
            <w:r w:rsidRPr="009D2987">
              <w:rPr>
                <w:sz w:val="20"/>
                <w:szCs w:val="20"/>
              </w:rPr>
              <w:t>ным, определять его структуру, обоснов</w:t>
            </w:r>
            <w:r w:rsidRPr="009D2987">
              <w:rPr>
                <w:sz w:val="20"/>
                <w:szCs w:val="20"/>
              </w:rPr>
              <w:t>ы</w:t>
            </w:r>
            <w:r w:rsidRPr="009D2987">
              <w:rPr>
                <w:sz w:val="20"/>
                <w:szCs w:val="20"/>
              </w:rPr>
              <w:t>вать расстановку знаков препинания.</w:t>
            </w:r>
            <w:proofErr w:type="gramEnd"/>
          </w:p>
        </w:tc>
        <w:tc>
          <w:tcPr>
            <w:tcW w:w="1904" w:type="dxa"/>
            <w:shd w:val="clear" w:color="auto" w:fill="auto"/>
          </w:tcPr>
          <w:p w:rsidR="00557F8C" w:rsidRPr="009D2987" w:rsidRDefault="00557F8C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по учебнику.</w:t>
            </w:r>
          </w:p>
        </w:tc>
        <w:tc>
          <w:tcPr>
            <w:tcW w:w="1073" w:type="dxa"/>
            <w:shd w:val="clear" w:color="auto" w:fill="auto"/>
          </w:tcPr>
          <w:p w:rsidR="00557F8C" w:rsidRPr="00644FF5" w:rsidRDefault="00557F8C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13.12</w:t>
            </w:r>
          </w:p>
        </w:tc>
        <w:tc>
          <w:tcPr>
            <w:tcW w:w="1024" w:type="dxa"/>
            <w:shd w:val="clear" w:color="auto" w:fill="auto"/>
          </w:tcPr>
          <w:p w:rsidR="00557F8C" w:rsidRPr="00FF0952" w:rsidRDefault="00557F8C" w:rsidP="006D5279">
            <w:pPr>
              <w:rPr>
                <w:color w:val="FF0000"/>
                <w:sz w:val="20"/>
                <w:szCs w:val="20"/>
              </w:rPr>
            </w:pPr>
          </w:p>
        </w:tc>
      </w:tr>
      <w:tr w:rsidR="00557F8C" w:rsidRPr="009D2987" w:rsidTr="00914D71">
        <w:tc>
          <w:tcPr>
            <w:tcW w:w="675" w:type="dxa"/>
            <w:shd w:val="clear" w:color="auto" w:fill="auto"/>
          </w:tcPr>
          <w:p w:rsidR="00557F8C" w:rsidRPr="009D2987" w:rsidRDefault="00557F8C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557F8C" w:rsidRPr="009D2987" w:rsidRDefault="00557F8C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Сложноподчиненные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 xml:space="preserve">ния с </w:t>
            </w:r>
            <w:proofErr w:type="gramStart"/>
            <w:r w:rsidRPr="009D2987">
              <w:rPr>
                <w:sz w:val="20"/>
                <w:szCs w:val="20"/>
              </w:rPr>
              <w:t>придаточными</w:t>
            </w:r>
            <w:proofErr w:type="gramEnd"/>
            <w:r w:rsidRPr="009D2987">
              <w:rPr>
                <w:sz w:val="20"/>
                <w:szCs w:val="20"/>
              </w:rPr>
              <w:t xml:space="preserve"> изъясн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тельными</w:t>
            </w:r>
          </w:p>
        </w:tc>
        <w:tc>
          <w:tcPr>
            <w:tcW w:w="3423" w:type="dxa"/>
            <w:shd w:val="clear" w:color="auto" w:fill="auto"/>
          </w:tcPr>
          <w:p w:rsidR="00557F8C" w:rsidRPr="009D2987" w:rsidRDefault="00557F8C" w:rsidP="00D7307A">
            <w:pPr>
              <w:pStyle w:val="1"/>
              <w:shd w:val="clear" w:color="auto" w:fill="auto"/>
              <w:tabs>
                <w:tab w:val="left" w:pos="1855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Виды  придаточных предложений.</w:t>
            </w:r>
          </w:p>
          <w:p w:rsidR="00557F8C" w:rsidRPr="009D2987" w:rsidRDefault="00557F8C" w:rsidP="00D7307A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557F8C" w:rsidRPr="009D2987" w:rsidRDefault="00557F8C" w:rsidP="00521BBE">
            <w:pPr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СПП с придаточным изъяснительным, отл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чать от омонимичных конструкций, уметь находить СПП с придаточным изъяснител</w:t>
            </w:r>
            <w:r w:rsidRPr="009D2987">
              <w:rPr>
                <w:sz w:val="20"/>
                <w:szCs w:val="20"/>
              </w:rPr>
              <w:t>ь</w:t>
            </w:r>
            <w:r w:rsidRPr="009D2987">
              <w:rPr>
                <w:sz w:val="20"/>
                <w:szCs w:val="20"/>
              </w:rPr>
              <w:t>ным, определять его структуру, обоснов</w:t>
            </w:r>
            <w:r w:rsidRPr="009D2987">
              <w:rPr>
                <w:sz w:val="20"/>
                <w:szCs w:val="20"/>
              </w:rPr>
              <w:t>ы</w:t>
            </w:r>
            <w:r w:rsidRPr="009D2987">
              <w:rPr>
                <w:sz w:val="20"/>
                <w:szCs w:val="20"/>
              </w:rPr>
              <w:t>вать расстановку знаков препинания.</w:t>
            </w:r>
            <w:proofErr w:type="gramEnd"/>
          </w:p>
        </w:tc>
        <w:tc>
          <w:tcPr>
            <w:tcW w:w="1904" w:type="dxa"/>
            <w:shd w:val="clear" w:color="auto" w:fill="auto"/>
          </w:tcPr>
          <w:p w:rsidR="00557F8C" w:rsidRPr="009D2987" w:rsidRDefault="00557F8C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по учебнику.</w:t>
            </w:r>
          </w:p>
        </w:tc>
        <w:tc>
          <w:tcPr>
            <w:tcW w:w="1073" w:type="dxa"/>
            <w:shd w:val="clear" w:color="auto" w:fill="auto"/>
          </w:tcPr>
          <w:p w:rsidR="00557F8C" w:rsidRPr="00644FF5" w:rsidRDefault="00557F8C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16.12</w:t>
            </w:r>
          </w:p>
        </w:tc>
        <w:tc>
          <w:tcPr>
            <w:tcW w:w="1024" w:type="dxa"/>
            <w:shd w:val="clear" w:color="auto" w:fill="auto"/>
          </w:tcPr>
          <w:p w:rsidR="00557F8C" w:rsidRPr="00FF0952" w:rsidRDefault="00557F8C" w:rsidP="00D448D5">
            <w:pPr>
              <w:rPr>
                <w:color w:val="FF0000"/>
                <w:sz w:val="20"/>
                <w:szCs w:val="20"/>
              </w:rPr>
            </w:pPr>
          </w:p>
        </w:tc>
      </w:tr>
      <w:tr w:rsidR="00557F8C" w:rsidRPr="009D2987" w:rsidTr="00914D71">
        <w:tc>
          <w:tcPr>
            <w:tcW w:w="675" w:type="dxa"/>
            <w:shd w:val="clear" w:color="auto" w:fill="auto"/>
          </w:tcPr>
          <w:p w:rsidR="00557F8C" w:rsidRPr="009D2987" w:rsidRDefault="00557F8C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557F8C" w:rsidRPr="009D2987" w:rsidRDefault="00557F8C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Сложноподчиненные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 xml:space="preserve">ния с </w:t>
            </w:r>
            <w:proofErr w:type="gramStart"/>
            <w:r w:rsidRPr="009D2987">
              <w:rPr>
                <w:sz w:val="20"/>
                <w:szCs w:val="20"/>
              </w:rPr>
              <w:t>придаточными</w:t>
            </w:r>
            <w:proofErr w:type="gramEnd"/>
            <w:r w:rsidRPr="009D2987">
              <w:rPr>
                <w:sz w:val="20"/>
                <w:szCs w:val="20"/>
              </w:rPr>
              <w:t xml:space="preserve"> обстоятел</w:t>
            </w:r>
            <w:r w:rsidRPr="009D2987">
              <w:rPr>
                <w:sz w:val="20"/>
                <w:szCs w:val="20"/>
              </w:rPr>
              <w:t>ь</w:t>
            </w:r>
            <w:r w:rsidRPr="009D2987">
              <w:rPr>
                <w:sz w:val="20"/>
                <w:szCs w:val="20"/>
              </w:rPr>
              <w:t xml:space="preserve">ственными. Сложноподчиненные предложения с </w:t>
            </w:r>
            <w:proofErr w:type="gramStart"/>
            <w:r w:rsidRPr="009D2987">
              <w:rPr>
                <w:sz w:val="20"/>
                <w:szCs w:val="20"/>
              </w:rPr>
              <w:t>придаточными</w:t>
            </w:r>
            <w:proofErr w:type="gramEnd"/>
            <w:r w:rsidRPr="009D2987">
              <w:rPr>
                <w:sz w:val="20"/>
                <w:szCs w:val="20"/>
              </w:rPr>
              <w:t xml:space="preserve"> времени и места.</w:t>
            </w:r>
          </w:p>
        </w:tc>
        <w:tc>
          <w:tcPr>
            <w:tcW w:w="3423" w:type="dxa"/>
            <w:shd w:val="clear" w:color="auto" w:fill="auto"/>
          </w:tcPr>
          <w:p w:rsidR="00557F8C" w:rsidRPr="009D2987" w:rsidRDefault="00557F8C" w:rsidP="00D7307A">
            <w:pPr>
              <w:pStyle w:val="1"/>
              <w:shd w:val="clear" w:color="auto" w:fill="auto"/>
              <w:tabs>
                <w:tab w:val="left" w:pos="1855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Виды  придаточных предложений.</w:t>
            </w:r>
          </w:p>
          <w:p w:rsidR="00557F8C" w:rsidRPr="009D2987" w:rsidRDefault="00557F8C" w:rsidP="00D7307A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557F8C" w:rsidRPr="009D2987" w:rsidRDefault="00557F8C" w:rsidP="00521BBE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Виды СПП с </w:t>
            </w:r>
            <w:proofErr w:type="gramStart"/>
            <w:r w:rsidRPr="009D2987">
              <w:rPr>
                <w:sz w:val="20"/>
                <w:szCs w:val="20"/>
              </w:rPr>
              <w:t>придаточными</w:t>
            </w:r>
            <w:proofErr w:type="gramEnd"/>
            <w:r w:rsidRPr="009D2987">
              <w:rPr>
                <w:sz w:val="20"/>
                <w:szCs w:val="20"/>
              </w:rPr>
              <w:t xml:space="preserve"> обстоятел</w:t>
            </w:r>
            <w:r w:rsidRPr="009D2987">
              <w:rPr>
                <w:sz w:val="20"/>
                <w:szCs w:val="20"/>
              </w:rPr>
              <w:t>ь</w:t>
            </w:r>
            <w:r w:rsidRPr="009D2987">
              <w:rPr>
                <w:sz w:val="20"/>
                <w:szCs w:val="20"/>
              </w:rPr>
              <w:t>ственными, три группы СПП с придаточным обстоятельственным, признаки СПП с пр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даточным места и времени, уметь опред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лять  СПП с придаточным места и времени, их структуру, расставлять знаки препинания в СПП.</w:t>
            </w:r>
          </w:p>
        </w:tc>
        <w:tc>
          <w:tcPr>
            <w:tcW w:w="1904" w:type="dxa"/>
            <w:shd w:val="clear" w:color="auto" w:fill="auto"/>
          </w:tcPr>
          <w:p w:rsidR="00557F8C" w:rsidRPr="009D2987" w:rsidRDefault="00557F8C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по учебнику.</w:t>
            </w:r>
          </w:p>
        </w:tc>
        <w:tc>
          <w:tcPr>
            <w:tcW w:w="1073" w:type="dxa"/>
            <w:shd w:val="clear" w:color="auto" w:fill="auto"/>
          </w:tcPr>
          <w:p w:rsidR="00557F8C" w:rsidRPr="00644FF5" w:rsidRDefault="00557F8C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20.12</w:t>
            </w:r>
          </w:p>
        </w:tc>
        <w:tc>
          <w:tcPr>
            <w:tcW w:w="1024" w:type="dxa"/>
            <w:shd w:val="clear" w:color="auto" w:fill="auto"/>
          </w:tcPr>
          <w:p w:rsidR="00557F8C" w:rsidRPr="00FF0952" w:rsidRDefault="00557F8C" w:rsidP="00D448D5">
            <w:pPr>
              <w:rPr>
                <w:color w:val="FF0000"/>
                <w:sz w:val="20"/>
                <w:szCs w:val="20"/>
              </w:rPr>
            </w:pPr>
          </w:p>
        </w:tc>
      </w:tr>
      <w:tr w:rsidR="00557F8C" w:rsidRPr="009D2987" w:rsidTr="00914D71">
        <w:tc>
          <w:tcPr>
            <w:tcW w:w="675" w:type="dxa"/>
            <w:shd w:val="clear" w:color="auto" w:fill="auto"/>
          </w:tcPr>
          <w:p w:rsidR="00557F8C" w:rsidRPr="009D2987" w:rsidRDefault="00557F8C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557F8C" w:rsidRPr="009D2987" w:rsidRDefault="00557F8C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Сложноподчиненные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 xml:space="preserve">ния с </w:t>
            </w:r>
            <w:proofErr w:type="gramStart"/>
            <w:r w:rsidRPr="009D2987">
              <w:rPr>
                <w:sz w:val="20"/>
                <w:szCs w:val="20"/>
              </w:rPr>
              <w:t>придаточными</w:t>
            </w:r>
            <w:proofErr w:type="gramEnd"/>
            <w:r w:rsidRPr="009D2987">
              <w:rPr>
                <w:sz w:val="20"/>
                <w:szCs w:val="20"/>
              </w:rPr>
              <w:t xml:space="preserve"> времени и места.</w:t>
            </w:r>
          </w:p>
        </w:tc>
        <w:tc>
          <w:tcPr>
            <w:tcW w:w="3423" w:type="dxa"/>
            <w:shd w:val="clear" w:color="auto" w:fill="auto"/>
          </w:tcPr>
          <w:p w:rsidR="00557F8C" w:rsidRPr="009D2987" w:rsidRDefault="00557F8C" w:rsidP="00D7307A">
            <w:pPr>
              <w:pStyle w:val="1"/>
              <w:shd w:val="clear" w:color="auto" w:fill="auto"/>
              <w:tabs>
                <w:tab w:val="left" w:pos="1855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Виды  придаточных предложений.</w:t>
            </w:r>
          </w:p>
          <w:p w:rsidR="00557F8C" w:rsidRPr="009D2987" w:rsidRDefault="00557F8C" w:rsidP="00D7307A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557F8C" w:rsidRPr="009D2987" w:rsidRDefault="00557F8C" w:rsidP="00521BBE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Признаки СПП с </w:t>
            </w:r>
            <w:proofErr w:type="gramStart"/>
            <w:r w:rsidRPr="009D2987">
              <w:rPr>
                <w:sz w:val="20"/>
                <w:szCs w:val="20"/>
              </w:rPr>
              <w:t>придаточным</w:t>
            </w:r>
            <w:proofErr w:type="gramEnd"/>
            <w:r w:rsidRPr="009D2987">
              <w:rPr>
                <w:sz w:val="20"/>
                <w:szCs w:val="20"/>
              </w:rPr>
              <w:t xml:space="preserve"> места и вр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мени, уметь определять  СПП с придато</w:t>
            </w:r>
            <w:r w:rsidRPr="009D2987">
              <w:rPr>
                <w:sz w:val="20"/>
                <w:szCs w:val="20"/>
              </w:rPr>
              <w:t>ч</w:t>
            </w:r>
            <w:r w:rsidRPr="009D2987">
              <w:rPr>
                <w:sz w:val="20"/>
                <w:szCs w:val="20"/>
              </w:rPr>
              <w:t>ным места и времени, их структуру, прои</w:t>
            </w:r>
            <w:r w:rsidRPr="009D2987">
              <w:rPr>
                <w:sz w:val="20"/>
                <w:szCs w:val="20"/>
              </w:rPr>
              <w:t>з</w:t>
            </w:r>
            <w:r w:rsidRPr="009D2987">
              <w:rPr>
                <w:sz w:val="20"/>
                <w:szCs w:val="20"/>
              </w:rPr>
              <w:t>водить синонимическую замену СПП с пр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даточным времени, расставлять знаки пр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пинания в СПП.</w:t>
            </w:r>
          </w:p>
        </w:tc>
        <w:tc>
          <w:tcPr>
            <w:tcW w:w="1904" w:type="dxa"/>
            <w:shd w:val="clear" w:color="auto" w:fill="auto"/>
          </w:tcPr>
          <w:p w:rsidR="00557F8C" w:rsidRPr="009D2987" w:rsidRDefault="00557F8C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по учебнику.</w:t>
            </w:r>
          </w:p>
        </w:tc>
        <w:tc>
          <w:tcPr>
            <w:tcW w:w="1073" w:type="dxa"/>
            <w:shd w:val="clear" w:color="auto" w:fill="auto"/>
          </w:tcPr>
          <w:p w:rsidR="00557F8C" w:rsidRPr="00644FF5" w:rsidRDefault="00557F8C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23.12</w:t>
            </w:r>
          </w:p>
        </w:tc>
        <w:tc>
          <w:tcPr>
            <w:tcW w:w="1024" w:type="dxa"/>
            <w:shd w:val="clear" w:color="auto" w:fill="auto"/>
          </w:tcPr>
          <w:p w:rsidR="00557F8C" w:rsidRPr="00644FF5" w:rsidRDefault="00557F8C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Сложноподчиненные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 xml:space="preserve">ния с </w:t>
            </w:r>
            <w:proofErr w:type="gramStart"/>
            <w:r w:rsidRPr="009D2987">
              <w:rPr>
                <w:sz w:val="20"/>
                <w:szCs w:val="20"/>
              </w:rPr>
              <w:t>придаточными</w:t>
            </w:r>
            <w:proofErr w:type="gramEnd"/>
            <w:r w:rsidRPr="009D2987">
              <w:rPr>
                <w:sz w:val="20"/>
                <w:szCs w:val="20"/>
              </w:rPr>
              <w:t xml:space="preserve"> условия, уступки, цели, следствия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D7307A">
            <w:pPr>
              <w:pStyle w:val="1"/>
              <w:shd w:val="clear" w:color="auto" w:fill="auto"/>
              <w:tabs>
                <w:tab w:val="left" w:pos="1855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Виды  придаточных предложений.</w:t>
            </w:r>
          </w:p>
          <w:p w:rsidR="00913FCB" w:rsidRPr="009D2987" w:rsidRDefault="00913FCB" w:rsidP="00D7307A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СПП с </w:t>
            </w:r>
            <w:proofErr w:type="gramStart"/>
            <w:r w:rsidRPr="009D2987">
              <w:rPr>
                <w:sz w:val="20"/>
                <w:szCs w:val="20"/>
              </w:rPr>
              <w:t>придаточными</w:t>
            </w:r>
            <w:proofErr w:type="gramEnd"/>
            <w:r w:rsidRPr="009D2987">
              <w:rPr>
                <w:sz w:val="20"/>
                <w:szCs w:val="20"/>
              </w:rPr>
              <w:t xml:space="preserve"> условия, уступки, ц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ли, следствия, их признаки, уметь отличать СПП с придаточным условия, уступки, сле</w:t>
            </w:r>
            <w:r w:rsidRPr="009D2987">
              <w:rPr>
                <w:sz w:val="20"/>
                <w:szCs w:val="20"/>
              </w:rPr>
              <w:t>д</w:t>
            </w:r>
            <w:r w:rsidRPr="009D2987">
              <w:rPr>
                <w:sz w:val="20"/>
                <w:szCs w:val="20"/>
              </w:rPr>
              <w:t>ствия, цели, определять из структуру,   ра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>ставлять знаки препинания в СПП.</w:t>
            </w:r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по учебнику.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10.01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Сложноподчиненные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 xml:space="preserve">ния с </w:t>
            </w:r>
            <w:proofErr w:type="gramStart"/>
            <w:r w:rsidRPr="009D2987">
              <w:rPr>
                <w:sz w:val="20"/>
                <w:szCs w:val="20"/>
              </w:rPr>
              <w:t>придаточными</w:t>
            </w:r>
            <w:proofErr w:type="gramEnd"/>
            <w:r w:rsidRPr="009D2987">
              <w:rPr>
                <w:sz w:val="20"/>
                <w:szCs w:val="20"/>
              </w:rPr>
              <w:t xml:space="preserve"> условия, уступки, цели, следствия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D7307A">
            <w:pPr>
              <w:pStyle w:val="1"/>
              <w:shd w:val="clear" w:color="auto" w:fill="auto"/>
              <w:tabs>
                <w:tab w:val="left" w:pos="1855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Виды  придаточных предложений.</w:t>
            </w:r>
          </w:p>
          <w:p w:rsidR="00913FCB" w:rsidRPr="009D2987" w:rsidRDefault="00913FCB" w:rsidP="00D7307A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СПП с придаточными условия, уступки, ц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ли, следствия, их признаки, уметь отличать СПП с придаточным условия, уступки, сле</w:t>
            </w:r>
            <w:r w:rsidRPr="009D2987">
              <w:rPr>
                <w:sz w:val="20"/>
                <w:szCs w:val="20"/>
              </w:rPr>
              <w:t>д</w:t>
            </w:r>
            <w:r w:rsidRPr="009D2987">
              <w:rPr>
                <w:sz w:val="20"/>
                <w:szCs w:val="20"/>
              </w:rPr>
              <w:t>ствия, цели, определять из структуру,  зам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нять СПП с придаточным условия, уступки, цели следствия синонимическими констру</w:t>
            </w:r>
            <w:r w:rsidRPr="009D2987">
              <w:rPr>
                <w:sz w:val="20"/>
                <w:szCs w:val="20"/>
              </w:rPr>
              <w:t>к</w:t>
            </w:r>
            <w:r w:rsidRPr="009D2987">
              <w:rPr>
                <w:sz w:val="20"/>
                <w:szCs w:val="20"/>
              </w:rPr>
              <w:t>циями, расставлять знаки препинания в СПП.</w:t>
            </w:r>
            <w:proofErr w:type="gramEnd"/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по учебнику.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13.01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Сложноподчиненные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 xml:space="preserve">ния с </w:t>
            </w:r>
            <w:proofErr w:type="gramStart"/>
            <w:r w:rsidRPr="009D2987">
              <w:rPr>
                <w:sz w:val="20"/>
                <w:szCs w:val="20"/>
              </w:rPr>
              <w:t>придаточными</w:t>
            </w:r>
            <w:proofErr w:type="gramEnd"/>
            <w:r w:rsidRPr="009D2987">
              <w:rPr>
                <w:sz w:val="20"/>
                <w:szCs w:val="20"/>
              </w:rPr>
              <w:t xml:space="preserve"> образа де</w:t>
            </w:r>
            <w:r w:rsidRPr="009D2987">
              <w:rPr>
                <w:sz w:val="20"/>
                <w:szCs w:val="20"/>
              </w:rPr>
              <w:t>й</w:t>
            </w:r>
            <w:r w:rsidRPr="009D2987">
              <w:rPr>
                <w:sz w:val="20"/>
                <w:szCs w:val="20"/>
              </w:rPr>
              <w:t>ствия, меры, степени, сравнения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D7307A">
            <w:pPr>
              <w:pStyle w:val="1"/>
              <w:shd w:val="clear" w:color="auto" w:fill="auto"/>
              <w:tabs>
                <w:tab w:val="left" w:pos="1855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Виды  придаточных предложений.</w:t>
            </w:r>
          </w:p>
          <w:p w:rsidR="00913FCB" w:rsidRPr="009D2987" w:rsidRDefault="00913FCB" w:rsidP="00D7307A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BE66B7">
            <w:pPr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СПП с придаточным образа действия, меры, степени, сравнения, их признаки, уметь находить СПП с придаточным образа де</w:t>
            </w:r>
            <w:r w:rsidRPr="009D2987">
              <w:rPr>
                <w:sz w:val="20"/>
                <w:szCs w:val="20"/>
              </w:rPr>
              <w:t>й</w:t>
            </w:r>
            <w:r w:rsidRPr="009D2987">
              <w:rPr>
                <w:sz w:val="20"/>
                <w:szCs w:val="20"/>
              </w:rPr>
              <w:t>ствия, меры, степени, сравнения, определять их структуру, отличать от сравн. оборотов, расставлять знаки препинания в СПП.</w:t>
            </w:r>
            <w:proofErr w:type="gramEnd"/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по учебнику.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17.01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Сложноподчиненные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 xml:space="preserve">ния с </w:t>
            </w:r>
            <w:proofErr w:type="gramStart"/>
            <w:r w:rsidRPr="009D2987">
              <w:rPr>
                <w:sz w:val="20"/>
                <w:szCs w:val="20"/>
              </w:rPr>
              <w:t>придаточными</w:t>
            </w:r>
            <w:proofErr w:type="gramEnd"/>
            <w:r w:rsidRPr="009D2987">
              <w:rPr>
                <w:sz w:val="20"/>
                <w:szCs w:val="20"/>
              </w:rPr>
              <w:t xml:space="preserve"> образа де</w:t>
            </w:r>
            <w:r w:rsidRPr="009D2987">
              <w:rPr>
                <w:sz w:val="20"/>
                <w:szCs w:val="20"/>
              </w:rPr>
              <w:t>й</w:t>
            </w:r>
            <w:r w:rsidRPr="009D2987">
              <w:rPr>
                <w:sz w:val="20"/>
                <w:szCs w:val="20"/>
              </w:rPr>
              <w:t>ствия, меры, степени, сравнения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D7307A">
            <w:pPr>
              <w:pStyle w:val="1"/>
              <w:shd w:val="clear" w:color="auto" w:fill="auto"/>
              <w:tabs>
                <w:tab w:val="left" w:pos="1855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Виды  придаточных предложений.</w:t>
            </w:r>
          </w:p>
          <w:p w:rsidR="00913FCB" w:rsidRPr="009D2987" w:rsidRDefault="00913FCB" w:rsidP="00D7307A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СПП с придаточным  образа действия, меры, степени, сравнения, их признаки, уметь находить СПП с придаточным образа де</w:t>
            </w:r>
            <w:r w:rsidRPr="009D2987">
              <w:rPr>
                <w:sz w:val="20"/>
                <w:szCs w:val="20"/>
              </w:rPr>
              <w:t>й</w:t>
            </w:r>
            <w:r w:rsidRPr="009D2987">
              <w:rPr>
                <w:sz w:val="20"/>
                <w:szCs w:val="20"/>
              </w:rPr>
              <w:t>ствия, меры, степени, сравнения, определять их структуру, отличать от сравн. оборотов, расставлять знаки препинания в СПП.</w:t>
            </w:r>
            <w:proofErr w:type="gramEnd"/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по учебнику.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20.01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3F6654">
        <w:tc>
          <w:tcPr>
            <w:tcW w:w="675" w:type="dxa"/>
            <w:shd w:val="clear" w:color="auto" w:fill="FBD4B4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FBD4B4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Р</w:t>
            </w:r>
            <w:proofErr w:type="gramEnd"/>
            <w:r w:rsidRPr="009D2987">
              <w:rPr>
                <w:sz w:val="20"/>
                <w:szCs w:val="20"/>
              </w:rPr>
              <w:t>/Р. Деловые документы (авт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биография, заявление)</w:t>
            </w:r>
          </w:p>
        </w:tc>
        <w:tc>
          <w:tcPr>
            <w:tcW w:w="3423" w:type="dxa"/>
            <w:shd w:val="clear" w:color="auto" w:fill="FBD4B4"/>
          </w:tcPr>
          <w:p w:rsidR="00913FCB" w:rsidRPr="009D2987" w:rsidRDefault="00913FCB" w:rsidP="00FB1DDF">
            <w:pPr>
              <w:pStyle w:val="1"/>
              <w:shd w:val="clear" w:color="auto" w:fill="auto"/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Деловые документы (автобиография, заявление).</w:t>
            </w:r>
          </w:p>
          <w:p w:rsidR="00913FCB" w:rsidRPr="009D2987" w:rsidRDefault="00913FCB" w:rsidP="00FB1DDF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Автобиография, заявление, их структура, схема, признаки, уметь составлять заявление и автобиографию.</w:t>
            </w:r>
          </w:p>
        </w:tc>
        <w:tc>
          <w:tcPr>
            <w:tcW w:w="1904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Составление авт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биографии.</w:t>
            </w:r>
          </w:p>
        </w:tc>
        <w:tc>
          <w:tcPr>
            <w:tcW w:w="1073" w:type="dxa"/>
            <w:shd w:val="clear" w:color="auto" w:fill="FBD4B4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24.01</w:t>
            </w:r>
          </w:p>
        </w:tc>
        <w:tc>
          <w:tcPr>
            <w:tcW w:w="1024" w:type="dxa"/>
            <w:shd w:val="clear" w:color="auto" w:fill="FBD4B4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Сложноподчиненные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ния с несколькими придаточн</w:t>
            </w:r>
            <w:r w:rsidRPr="009D2987">
              <w:rPr>
                <w:sz w:val="20"/>
                <w:szCs w:val="20"/>
              </w:rPr>
              <w:t>ы</w:t>
            </w:r>
            <w:r w:rsidRPr="009D2987">
              <w:rPr>
                <w:sz w:val="20"/>
                <w:szCs w:val="20"/>
              </w:rPr>
              <w:t>ми.</w:t>
            </w:r>
          </w:p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Знаки препинания в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нии.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FB1DDF">
            <w:pPr>
              <w:pStyle w:val="1"/>
              <w:shd w:val="clear" w:color="auto" w:fill="auto"/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Сложноподчиненные предложения с несколькими придаточ</w:t>
            </w:r>
            <w:r w:rsidRPr="009D2987">
              <w:rPr>
                <w:spacing w:val="0"/>
                <w:sz w:val="20"/>
                <w:szCs w:val="20"/>
              </w:rPr>
              <w:softHyphen/>
              <w:t>ными; знаки препинания в них.</w:t>
            </w:r>
          </w:p>
          <w:p w:rsidR="00913FCB" w:rsidRPr="009D2987" w:rsidRDefault="00913FCB" w:rsidP="00D448D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BE66B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СПП с несколькими придаточными, виды подчинительной связи в СПП, правила п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становки в СПП с несколькими придато</w:t>
            </w:r>
            <w:r w:rsidRPr="009D2987">
              <w:rPr>
                <w:sz w:val="20"/>
                <w:szCs w:val="20"/>
              </w:rPr>
              <w:t>ч</w:t>
            </w:r>
            <w:r w:rsidRPr="009D2987">
              <w:rPr>
                <w:sz w:val="20"/>
                <w:szCs w:val="20"/>
              </w:rPr>
              <w:t>ными, уметь определять структуру СПП с несколькими придаточными, вид подчин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тельной связи, комбинацию видов подчин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тельной связи, расставлять знаки препинания в СПП.</w:t>
            </w:r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Работа по карто</w:t>
            </w:r>
            <w:r w:rsidRPr="009D2987">
              <w:rPr>
                <w:sz w:val="20"/>
                <w:szCs w:val="20"/>
              </w:rPr>
              <w:t>ч</w:t>
            </w:r>
            <w:r w:rsidRPr="009D2987">
              <w:rPr>
                <w:sz w:val="20"/>
                <w:szCs w:val="20"/>
              </w:rPr>
              <w:t>кам.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27.01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Сложноподчиненные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ния с несколькими придаточн</w:t>
            </w:r>
            <w:r w:rsidRPr="009D2987">
              <w:rPr>
                <w:sz w:val="20"/>
                <w:szCs w:val="20"/>
              </w:rPr>
              <w:t>ы</w:t>
            </w:r>
            <w:r w:rsidRPr="009D2987">
              <w:rPr>
                <w:sz w:val="20"/>
                <w:szCs w:val="20"/>
              </w:rPr>
              <w:t>ми. Знаки препинания в предл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жении.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D7307A">
            <w:pPr>
              <w:pStyle w:val="1"/>
              <w:shd w:val="clear" w:color="auto" w:fill="auto"/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Сложноподчиненные предложения с несколькими придаточ</w:t>
            </w:r>
            <w:r w:rsidRPr="009D2987">
              <w:rPr>
                <w:spacing w:val="0"/>
                <w:sz w:val="20"/>
                <w:szCs w:val="20"/>
              </w:rPr>
              <w:softHyphen/>
              <w:t>ными; знаки препинания в них.</w:t>
            </w:r>
          </w:p>
          <w:p w:rsidR="00913FCB" w:rsidRPr="009D2987" w:rsidRDefault="00913FCB" w:rsidP="00D7307A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BE66B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СПП с несколькими придаточными, виды подчинительной связи в СПП, правила п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становки в СПП с несколькими придато</w:t>
            </w:r>
            <w:r w:rsidRPr="009D2987">
              <w:rPr>
                <w:sz w:val="20"/>
                <w:szCs w:val="20"/>
              </w:rPr>
              <w:t>ч</w:t>
            </w:r>
            <w:r w:rsidRPr="009D2987">
              <w:rPr>
                <w:sz w:val="20"/>
                <w:szCs w:val="20"/>
              </w:rPr>
              <w:t>ными, уметь определять структуру СПП с несколькими придаточными, вид подчин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тельной связи, комбинацию видов подчин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тельной связи, расставлять знаки препинания в СПП.</w:t>
            </w:r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31.01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3F6654">
        <w:tc>
          <w:tcPr>
            <w:tcW w:w="675" w:type="dxa"/>
            <w:shd w:val="clear" w:color="auto" w:fill="FBD4B4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FBD4B4"/>
          </w:tcPr>
          <w:p w:rsidR="00913FCB" w:rsidRPr="009D2987" w:rsidRDefault="00913FCB" w:rsidP="00BE66B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Р</w:t>
            </w:r>
            <w:proofErr w:type="gramEnd"/>
            <w:r w:rsidRPr="009D2987">
              <w:rPr>
                <w:sz w:val="20"/>
                <w:szCs w:val="20"/>
              </w:rPr>
              <w:t>/Р. Сжатое изложение.</w:t>
            </w:r>
          </w:p>
        </w:tc>
        <w:tc>
          <w:tcPr>
            <w:tcW w:w="3423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Приёмы сжатия текста.</w:t>
            </w:r>
          </w:p>
        </w:tc>
        <w:tc>
          <w:tcPr>
            <w:tcW w:w="4111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Приёмы сжатия текста, составление связного высказывания.</w:t>
            </w:r>
          </w:p>
        </w:tc>
        <w:tc>
          <w:tcPr>
            <w:tcW w:w="1904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Изложение.</w:t>
            </w:r>
          </w:p>
        </w:tc>
        <w:tc>
          <w:tcPr>
            <w:tcW w:w="1073" w:type="dxa"/>
            <w:shd w:val="clear" w:color="auto" w:fill="FBD4B4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3.02</w:t>
            </w:r>
          </w:p>
        </w:tc>
        <w:tc>
          <w:tcPr>
            <w:tcW w:w="1024" w:type="dxa"/>
            <w:shd w:val="clear" w:color="auto" w:fill="FBD4B4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Синтаксический разбор сложн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подчиненного предложения. Пунктуационный разбор сло</w:t>
            </w:r>
            <w:r w:rsidRPr="009D2987">
              <w:rPr>
                <w:sz w:val="20"/>
                <w:szCs w:val="20"/>
              </w:rPr>
              <w:t>ж</w:t>
            </w:r>
            <w:r w:rsidRPr="009D2987">
              <w:rPr>
                <w:sz w:val="20"/>
                <w:szCs w:val="20"/>
              </w:rPr>
              <w:t>ноподчиненного предложения.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D7307A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Синтаксический разбор сложнопо</w:t>
            </w:r>
            <w:r w:rsidRPr="009D2987">
              <w:rPr>
                <w:sz w:val="20"/>
                <w:szCs w:val="20"/>
              </w:rPr>
              <w:t>д</w:t>
            </w:r>
            <w:r w:rsidRPr="009D2987">
              <w:rPr>
                <w:sz w:val="20"/>
                <w:szCs w:val="20"/>
              </w:rPr>
              <w:t>чиненного предложения. Пункту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ционный разбор сложноподчиненн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го предложения.</w:t>
            </w: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BE66B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Синтаксический  и пунктуационный разбор предложений, уметь делать синтаксический  и пунктуационный разборы  СПП.</w:t>
            </w:r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7.02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3F6654">
        <w:tc>
          <w:tcPr>
            <w:tcW w:w="675" w:type="dxa"/>
            <w:shd w:val="clear" w:color="auto" w:fill="FBD4B4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FBD4B4"/>
          </w:tcPr>
          <w:p w:rsidR="00913FCB" w:rsidRPr="009D2987" w:rsidRDefault="00913FCB" w:rsidP="00BE66B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Р</w:t>
            </w:r>
            <w:proofErr w:type="gramEnd"/>
            <w:r w:rsidRPr="009D2987">
              <w:rPr>
                <w:sz w:val="20"/>
                <w:szCs w:val="20"/>
              </w:rPr>
              <w:t>/Р. Сжатое изложение.</w:t>
            </w:r>
          </w:p>
        </w:tc>
        <w:tc>
          <w:tcPr>
            <w:tcW w:w="3423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Уметь сжато пересказывать прослушанный текст.</w:t>
            </w:r>
          </w:p>
          <w:p w:rsidR="00913FCB" w:rsidRPr="009D2987" w:rsidRDefault="00913FCB" w:rsidP="00D448D5">
            <w:pPr>
              <w:rPr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Сжатое изложение.</w:t>
            </w:r>
          </w:p>
        </w:tc>
        <w:tc>
          <w:tcPr>
            <w:tcW w:w="1073" w:type="dxa"/>
            <w:shd w:val="clear" w:color="auto" w:fill="FBD4B4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10.02</w:t>
            </w:r>
          </w:p>
        </w:tc>
        <w:tc>
          <w:tcPr>
            <w:tcW w:w="1024" w:type="dxa"/>
            <w:shd w:val="clear" w:color="auto" w:fill="FBD4B4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9D2987">
              <w:rPr>
                <w:sz w:val="20"/>
                <w:szCs w:val="20"/>
              </w:rPr>
              <w:t>изученного</w:t>
            </w:r>
            <w:proofErr w:type="gramEnd"/>
            <w:r w:rsidRPr="009D2987">
              <w:rPr>
                <w:sz w:val="20"/>
                <w:szCs w:val="20"/>
              </w:rPr>
              <w:t xml:space="preserve"> по теме «Сложноподчинённое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ние»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Обобщение и систематизация </w:t>
            </w:r>
            <w:proofErr w:type="gramStart"/>
            <w:r w:rsidRPr="009D2987">
              <w:rPr>
                <w:sz w:val="20"/>
                <w:szCs w:val="20"/>
              </w:rPr>
              <w:t>из</w:t>
            </w:r>
            <w:r w:rsidRPr="009D2987">
              <w:rPr>
                <w:sz w:val="20"/>
                <w:szCs w:val="20"/>
              </w:rPr>
              <w:t>у</w:t>
            </w:r>
            <w:r w:rsidRPr="009D2987">
              <w:rPr>
                <w:sz w:val="20"/>
                <w:szCs w:val="20"/>
              </w:rPr>
              <w:t>ченного</w:t>
            </w:r>
            <w:proofErr w:type="gramEnd"/>
            <w:r w:rsidRPr="009D2987">
              <w:rPr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СПП, его структура и виды, правила расст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новки знаков препинания в СПП, уметь ан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лизировать СПП, расставлять знаки преп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lastRenderedPageBreak/>
              <w:t>нания в СПП.</w:t>
            </w:r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lastRenderedPageBreak/>
              <w:t>Устный ответ на контрольные в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просы.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14.02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3F6654">
        <w:tc>
          <w:tcPr>
            <w:tcW w:w="675" w:type="dxa"/>
            <w:shd w:val="clear" w:color="auto" w:fill="CCC0D9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CCC0D9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Контрольный диктант с грамм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тическим заданием.</w:t>
            </w:r>
          </w:p>
        </w:tc>
        <w:tc>
          <w:tcPr>
            <w:tcW w:w="3423" w:type="dxa"/>
            <w:shd w:val="clear" w:color="auto" w:fill="CCC0D9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CCC0D9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Обобщение и систематизация </w:t>
            </w:r>
            <w:proofErr w:type="gramStart"/>
            <w:r w:rsidRPr="009D2987">
              <w:rPr>
                <w:sz w:val="20"/>
                <w:szCs w:val="20"/>
              </w:rPr>
              <w:t>изученного</w:t>
            </w:r>
            <w:proofErr w:type="gramEnd"/>
            <w:r w:rsidRPr="009D298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904" w:type="dxa"/>
            <w:shd w:val="clear" w:color="auto" w:fill="CCC0D9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Контрольный ди</w:t>
            </w:r>
            <w:r w:rsidRPr="009D2987">
              <w:rPr>
                <w:sz w:val="20"/>
                <w:szCs w:val="20"/>
              </w:rPr>
              <w:t>к</w:t>
            </w:r>
            <w:r w:rsidRPr="009D2987">
              <w:rPr>
                <w:sz w:val="20"/>
                <w:szCs w:val="20"/>
              </w:rPr>
              <w:t>тант.</w:t>
            </w:r>
          </w:p>
        </w:tc>
        <w:tc>
          <w:tcPr>
            <w:tcW w:w="1073" w:type="dxa"/>
            <w:shd w:val="clear" w:color="auto" w:fill="CCC0D9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17.02</w:t>
            </w:r>
          </w:p>
        </w:tc>
        <w:tc>
          <w:tcPr>
            <w:tcW w:w="1024" w:type="dxa"/>
            <w:shd w:val="clear" w:color="auto" w:fill="CCC0D9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</w:rPr>
            </w:pPr>
            <w:r w:rsidRPr="009D2987">
              <w:rPr>
                <w:b/>
                <w:sz w:val="20"/>
                <w:szCs w:val="20"/>
              </w:rPr>
              <w:t>Бессоюзные сложные предл</w:t>
            </w:r>
            <w:r w:rsidRPr="009D2987">
              <w:rPr>
                <w:b/>
                <w:sz w:val="20"/>
                <w:szCs w:val="20"/>
              </w:rPr>
              <w:t>о</w:t>
            </w:r>
            <w:r w:rsidRPr="009D2987">
              <w:rPr>
                <w:b/>
                <w:sz w:val="20"/>
                <w:szCs w:val="20"/>
              </w:rPr>
              <w:t>жения.</w:t>
            </w:r>
          </w:p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Понятие о бессоюзном сложном предложении. Интонация в бе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>союзных сложных предложен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ях.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FB1DDF">
            <w:pPr>
              <w:pStyle w:val="af9"/>
              <w:shd w:val="clear" w:color="auto" w:fill="auto"/>
              <w:tabs>
                <w:tab w:val="left" w:pos="1905"/>
              </w:tabs>
              <w:spacing w:line="240" w:lineRule="auto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Бессоюзное сложное предложение и его Особенности. Смысловые вза</w:t>
            </w:r>
            <w:r w:rsidRPr="009D2987">
              <w:rPr>
                <w:spacing w:val="0"/>
                <w:sz w:val="20"/>
                <w:szCs w:val="20"/>
              </w:rPr>
              <w:t>и</w:t>
            </w:r>
            <w:r w:rsidRPr="009D2987">
              <w:rPr>
                <w:spacing w:val="0"/>
                <w:sz w:val="20"/>
                <w:szCs w:val="20"/>
              </w:rPr>
              <w:t>моотношения между частями бесс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юзного слож</w:t>
            </w:r>
            <w:r w:rsidRPr="009D2987">
              <w:rPr>
                <w:spacing w:val="0"/>
                <w:sz w:val="20"/>
                <w:szCs w:val="20"/>
              </w:rPr>
              <w:softHyphen/>
              <w:t>ного предложения. Ра</w:t>
            </w:r>
            <w:r w:rsidRPr="009D2987">
              <w:rPr>
                <w:spacing w:val="0"/>
                <w:sz w:val="20"/>
                <w:szCs w:val="20"/>
              </w:rPr>
              <w:t>з</w:t>
            </w:r>
            <w:r w:rsidRPr="009D2987">
              <w:rPr>
                <w:spacing w:val="0"/>
                <w:sz w:val="20"/>
                <w:szCs w:val="20"/>
              </w:rPr>
              <w:t>делительные знаки препинания в бес</w:t>
            </w:r>
            <w:r w:rsidRPr="009D2987">
              <w:rPr>
                <w:spacing w:val="0"/>
                <w:sz w:val="20"/>
                <w:szCs w:val="20"/>
              </w:rPr>
              <w:softHyphen/>
              <w:t>союзном сложном предложении.</w:t>
            </w:r>
          </w:p>
          <w:p w:rsidR="00913FCB" w:rsidRPr="009D2987" w:rsidRDefault="00913FCB" w:rsidP="00FB1DDF">
            <w:pPr>
              <w:pStyle w:val="af9"/>
              <w:shd w:val="clear" w:color="auto" w:fill="auto"/>
              <w:spacing w:line="240" w:lineRule="auto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Синтаксические синонимы бессою</w:t>
            </w:r>
            <w:r w:rsidRPr="009D2987">
              <w:rPr>
                <w:spacing w:val="0"/>
                <w:sz w:val="20"/>
                <w:szCs w:val="20"/>
              </w:rPr>
              <w:t>з</w:t>
            </w:r>
            <w:r w:rsidRPr="009D2987">
              <w:rPr>
                <w:spacing w:val="0"/>
                <w:sz w:val="20"/>
                <w:szCs w:val="20"/>
              </w:rPr>
              <w:t>ных сложных предложе</w:t>
            </w:r>
            <w:r w:rsidRPr="009D2987">
              <w:rPr>
                <w:spacing w:val="0"/>
                <w:sz w:val="20"/>
                <w:szCs w:val="20"/>
              </w:rPr>
              <w:softHyphen/>
              <w:t xml:space="preserve">ний, их </w:t>
            </w:r>
            <w:proofErr w:type="spellStart"/>
            <w:r w:rsidRPr="009D2987">
              <w:rPr>
                <w:spacing w:val="0"/>
                <w:sz w:val="20"/>
                <w:szCs w:val="20"/>
              </w:rPr>
              <w:t>те</w:t>
            </w:r>
            <w:r w:rsidRPr="009D2987">
              <w:rPr>
                <w:spacing w:val="0"/>
                <w:sz w:val="20"/>
                <w:szCs w:val="20"/>
              </w:rPr>
              <w:t>к</w:t>
            </w:r>
            <w:r w:rsidRPr="009D2987">
              <w:rPr>
                <w:spacing w:val="0"/>
                <w:sz w:val="20"/>
                <w:szCs w:val="20"/>
              </w:rPr>
              <w:t>стообразующая</w:t>
            </w:r>
            <w:proofErr w:type="spellEnd"/>
            <w:r w:rsidRPr="009D2987">
              <w:rPr>
                <w:spacing w:val="0"/>
                <w:sz w:val="20"/>
                <w:szCs w:val="20"/>
              </w:rPr>
              <w:t xml:space="preserve"> роль.</w:t>
            </w: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3F6654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БСП, особенности интонации в БСП, уметь определять БСП, правильно  произносить БСП с разными смысловыми отношениями частей.</w:t>
            </w:r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21.02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Бессоюзные сложные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ния со значением перечисления. Запятая и точка с запятой в бе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>союзном сложном предложении.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D7307A">
            <w:pPr>
              <w:pStyle w:val="af9"/>
              <w:shd w:val="clear" w:color="auto" w:fill="auto"/>
              <w:tabs>
                <w:tab w:val="left" w:pos="1905"/>
              </w:tabs>
              <w:spacing w:line="240" w:lineRule="auto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Бессоюзное сложное предложение и его особенности. Смысловые вза</w:t>
            </w:r>
            <w:r w:rsidRPr="009D2987">
              <w:rPr>
                <w:spacing w:val="0"/>
                <w:sz w:val="20"/>
                <w:szCs w:val="20"/>
              </w:rPr>
              <w:t>и</w:t>
            </w:r>
            <w:r w:rsidRPr="009D2987">
              <w:rPr>
                <w:spacing w:val="0"/>
                <w:sz w:val="20"/>
                <w:szCs w:val="20"/>
              </w:rPr>
              <w:t>моотношения между частями бесс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юзного слож</w:t>
            </w:r>
            <w:r w:rsidRPr="009D2987">
              <w:rPr>
                <w:spacing w:val="0"/>
                <w:sz w:val="20"/>
                <w:szCs w:val="20"/>
              </w:rPr>
              <w:softHyphen/>
              <w:t>ного предложения. Ра</w:t>
            </w:r>
            <w:r w:rsidRPr="009D2987">
              <w:rPr>
                <w:spacing w:val="0"/>
                <w:sz w:val="20"/>
                <w:szCs w:val="20"/>
              </w:rPr>
              <w:t>з</w:t>
            </w:r>
            <w:r w:rsidRPr="009D2987">
              <w:rPr>
                <w:spacing w:val="0"/>
                <w:sz w:val="20"/>
                <w:szCs w:val="20"/>
              </w:rPr>
              <w:t>делительные знаки препинания в бес</w:t>
            </w:r>
            <w:r w:rsidRPr="009D2987">
              <w:rPr>
                <w:spacing w:val="0"/>
                <w:sz w:val="20"/>
                <w:szCs w:val="20"/>
              </w:rPr>
              <w:softHyphen/>
              <w:t>союзном сложном предложении.</w:t>
            </w:r>
          </w:p>
          <w:p w:rsidR="00913FCB" w:rsidRPr="009D2987" w:rsidRDefault="00913FCB" w:rsidP="00D7307A">
            <w:pPr>
              <w:pStyle w:val="af9"/>
              <w:shd w:val="clear" w:color="auto" w:fill="auto"/>
              <w:spacing w:line="240" w:lineRule="auto"/>
              <w:rPr>
                <w:spacing w:val="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3F6654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Правила постановки запятой и точки запятой в БСП, уметь определять смысловые отн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шения между частями БСП, правильно пр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износить БСП, отличать от БСП с перечи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>лительной  интонацией простое предложение  с однородными членами, расставлять знаки препинания в БСП, объяснять выбор знаков препинания.</w:t>
            </w:r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Составление та</w:t>
            </w:r>
            <w:r w:rsidRPr="009D2987">
              <w:rPr>
                <w:sz w:val="20"/>
                <w:szCs w:val="20"/>
              </w:rPr>
              <w:t>б</w:t>
            </w:r>
            <w:r w:rsidRPr="009D2987">
              <w:rPr>
                <w:sz w:val="20"/>
                <w:szCs w:val="20"/>
              </w:rPr>
              <w:t>лицы.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24.02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3F6654">
        <w:tc>
          <w:tcPr>
            <w:tcW w:w="675" w:type="dxa"/>
            <w:shd w:val="clear" w:color="auto" w:fill="FBD4B4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FBD4B4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Р</w:t>
            </w:r>
            <w:proofErr w:type="gramEnd"/>
            <w:r w:rsidRPr="009D2987">
              <w:rPr>
                <w:sz w:val="20"/>
                <w:szCs w:val="20"/>
              </w:rPr>
              <w:t>/Р. Сжатое изложение</w:t>
            </w:r>
          </w:p>
        </w:tc>
        <w:tc>
          <w:tcPr>
            <w:tcW w:w="3423" w:type="dxa"/>
            <w:shd w:val="clear" w:color="auto" w:fill="FBD4B4"/>
          </w:tcPr>
          <w:p w:rsidR="00913FCB" w:rsidRPr="009D2987" w:rsidRDefault="00913FCB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Приёмы сжатия текста.</w:t>
            </w:r>
          </w:p>
        </w:tc>
        <w:tc>
          <w:tcPr>
            <w:tcW w:w="4111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Уметь сжато пересказывать исходный текст</w:t>
            </w:r>
          </w:p>
        </w:tc>
        <w:tc>
          <w:tcPr>
            <w:tcW w:w="1904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Сжатое изложение.</w:t>
            </w:r>
          </w:p>
        </w:tc>
        <w:tc>
          <w:tcPr>
            <w:tcW w:w="1073" w:type="dxa"/>
            <w:shd w:val="clear" w:color="auto" w:fill="FBD4B4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28.02</w:t>
            </w:r>
          </w:p>
        </w:tc>
        <w:tc>
          <w:tcPr>
            <w:tcW w:w="1024" w:type="dxa"/>
            <w:shd w:val="clear" w:color="auto" w:fill="FBD4B4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Бессоюзные сложные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ния со значением причины, п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яснения, дополнения. Двоеточие в бессоюзном сложном предл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жении.</w:t>
            </w:r>
          </w:p>
        </w:tc>
        <w:tc>
          <w:tcPr>
            <w:tcW w:w="3423" w:type="dxa"/>
            <w:vMerge w:val="restart"/>
            <w:shd w:val="clear" w:color="auto" w:fill="auto"/>
          </w:tcPr>
          <w:p w:rsidR="00913FCB" w:rsidRPr="009D2987" w:rsidRDefault="00913FCB" w:rsidP="00D7307A">
            <w:pPr>
              <w:pStyle w:val="af9"/>
              <w:shd w:val="clear" w:color="auto" w:fill="auto"/>
              <w:tabs>
                <w:tab w:val="left" w:pos="1905"/>
              </w:tabs>
              <w:spacing w:line="240" w:lineRule="auto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Бессоюзное сложное предложение и его Особенности. Смысловые вза</w:t>
            </w:r>
            <w:r w:rsidRPr="009D2987">
              <w:rPr>
                <w:spacing w:val="0"/>
                <w:sz w:val="20"/>
                <w:szCs w:val="20"/>
              </w:rPr>
              <w:t>и</w:t>
            </w:r>
            <w:r w:rsidRPr="009D2987">
              <w:rPr>
                <w:spacing w:val="0"/>
                <w:sz w:val="20"/>
                <w:szCs w:val="20"/>
              </w:rPr>
              <w:t>моотношения между частями бесс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юзного слож</w:t>
            </w:r>
            <w:r w:rsidRPr="009D2987">
              <w:rPr>
                <w:spacing w:val="0"/>
                <w:sz w:val="20"/>
                <w:szCs w:val="20"/>
              </w:rPr>
              <w:softHyphen/>
              <w:t>ного предложения. Ра</w:t>
            </w:r>
            <w:r w:rsidRPr="009D2987">
              <w:rPr>
                <w:spacing w:val="0"/>
                <w:sz w:val="20"/>
                <w:szCs w:val="20"/>
              </w:rPr>
              <w:t>з</w:t>
            </w:r>
            <w:r w:rsidRPr="009D2987">
              <w:rPr>
                <w:spacing w:val="0"/>
                <w:sz w:val="20"/>
                <w:szCs w:val="20"/>
              </w:rPr>
              <w:t>делительные знаки препинания в бес</w:t>
            </w:r>
            <w:r w:rsidRPr="009D2987">
              <w:rPr>
                <w:spacing w:val="0"/>
                <w:sz w:val="20"/>
                <w:szCs w:val="20"/>
              </w:rPr>
              <w:softHyphen/>
              <w:t>союзном сложном предложении.</w:t>
            </w:r>
          </w:p>
          <w:p w:rsidR="00913FCB" w:rsidRPr="009D2987" w:rsidRDefault="00913FCB" w:rsidP="00D7307A">
            <w:pPr>
              <w:pStyle w:val="af9"/>
              <w:shd w:val="clear" w:color="auto" w:fill="auto"/>
              <w:spacing w:line="240" w:lineRule="auto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Синтаксические синонимы бессою</w:t>
            </w:r>
            <w:r w:rsidRPr="009D2987">
              <w:rPr>
                <w:spacing w:val="0"/>
                <w:sz w:val="20"/>
                <w:szCs w:val="20"/>
              </w:rPr>
              <w:t>з</w:t>
            </w:r>
            <w:r w:rsidRPr="009D2987">
              <w:rPr>
                <w:spacing w:val="0"/>
                <w:sz w:val="20"/>
                <w:szCs w:val="20"/>
              </w:rPr>
              <w:t>ных сложных предложе</w:t>
            </w:r>
            <w:r w:rsidRPr="009D2987">
              <w:rPr>
                <w:spacing w:val="0"/>
                <w:sz w:val="20"/>
                <w:szCs w:val="20"/>
              </w:rPr>
              <w:softHyphen/>
              <w:t xml:space="preserve">ний, их </w:t>
            </w:r>
            <w:proofErr w:type="spellStart"/>
            <w:r w:rsidRPr="009D2987">
              <w:rPr>
                <w:spacing w:val="0"/>
                <w:sz w:val="20"/>
                <w:szCs w:val="20"/>
              </w:rPr>
              <w:t>те</w:t>
            </w:r>
            <w:r w:rsidRPr="009D2987">
              <w:rPr>
                <w:spacing w:val="0"/>
                <w:sz w:val="20"/>
                <w:szCs w:val="20"/>
              </w:rPr>
              <w:t>к</w:t>
            </w:r>
            <w:r w:rsidRPr="009D2987">
              <w:rPr>
                <w:spacing w:val="0"/>
                <w:sz w:val="20"/>
                <w:szCs w:val="20"/>
              </w:rPr>
              <w:t>стообразующая</w:t>
            </w:r>
            <w:proofErr w:type="spellEnd"/>
            <w:r w:rsidRPr="009D2987">
              <w:rPr>
                <w:spacing w:val="0"/>
                <w:sz w:val="20"/>
                <w:szCs w:val="20"/>
              </w:rPr>
              <w:t xml:space="preserve"> роль.</w:t>
            </w: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Правила постановки двоеточия в БСП, уметь определять смысловые отношения между частями БСП, правильно произносить БСП,  расставлять знаки препинания в БСП, объя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>нять выбор знаков препинания.</w:t>
            </w:r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по учебнику.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3.03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Бессоюзные сложные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ния со значением противоп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ставления, времени, условия, следствия. Тире в бессоюзном сложном предложении.</w:t>
            </w:r>
          </w:p>
        </w:tc>
        <w:tc>
          <w:tcPr>
            <w:tcW w:w="3423" w:type="dxa"/>
            <w:vMerge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Правила постановки тире в БСП, уметь определять смысловые отношения между частями БСП, правильно произносить БСП,  расставлять знаки препинания в БСП, объя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>нять выбор знаков препинания.</w:t>
            </w:r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по учебнику.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7.03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3F6654">
        <w:tc>
          <w:tcPr>
            <w:tcW w:w="675" w:type="dxa"/>
            <w:shd w:val="clear" w:color="auto" w:fill="FBD4B4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FBD4B4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Р</w:t>
            </w:r>
            <w:proofErr w:type="gramEnd"/>
            <w:r w:rsidRPr="009D2987">
              <w:rPr>
                <w:sz w:val="20"/>
                <w:szCs w:val="20"/>
              </w:rPr>
              <w:t>/Р. Реферат статьи на лингв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стическую тему.</w:t>
            </w:r>
          </w:p>
        </w:tc>
        <w:tc>
          <w:tcPr>
            <w:tcW w:w="3423" w:type="dxa"/>
            <w:shd w:val="clear" w:color="auto" w:fill="FBD4B4"/>
          </w:tcPr>
          <w:p w:rsidR="00913FCB" w:rsidRPr="009D2987" w:rsidRDefault="00913FCB" w:rsidP="00FB1DDF">
            <w:pPr>
              <w:pStyle w:val="af9"/>
              <w:shd w:val="clear" w:color="auto" w:fill="auto"/>
              <w:tabs>
                <w:tab w:val="left" w:pos="2462"/>
              </w:tabs>
              <w:spacing w:line="240" w:lineRule="auto"/>
              <w:jc w:val="left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Реферат небольшой статьи (фра</w:t>
            </w:r>
            <w:r w:rsidRPr="009D2987">
              <w:rPr>
                <w:spacing w:val="0"/>
                <w:sz w:val="20"/>
                <w:szCs w:val="20"/>
              </w:rPr>
              <w:t>г</w:t>
            </w:r>
            <w:r w:rsidRPr="009D2987">
              <w:rPr>
                <w:spacing w:val="0"/>
                <w:sz w:val="20"/>
                <w:szCs w:val="20"/>
              </w:rPr>
              <w:t>мента статьи) на линг</w:t>
            </w:r>
            <w:r w:rsidRPr="009D2987">
              <w:rPr>
                <w:spacing w:val="0"/>
                <w:sz w:val="20"/>
                <w:szCs w:val="20"/>
              </w:rPr>
              <w:softHyphen/>
              <w:t>вистическую тему.</w:t>
            </w:r>
          </w:p>
        </w:tc>
        <w:tc>
          <w:tcPr>
            <w:tcW w:w="4111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Правила создания реферата.</w:t>
            </w:r>
          </w:p>
        </w:tc>
        <w:tc>
          <w:tcPr>
            <w:tcW w:w="1904" w:type="dxa"/>
            <w:shd w:val="clear" w:color="auto" w:fill="FBD4B4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Написание рефер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та.</w:t>
            </w:r>
          </w:p>
        </w:tc>
        <w:tc>
          <w:tcPr>
            <w:tcW w:w="1073" w:type="dxa"/>
            <w:shd w:val="clear" w:color="auto" w:fill="FBD4B4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10.03</w:t>
            </w:r>
          </w:p>
        </w:tc>
        <w:tc>
          <w:tcPr>
            <w:tcW w:w="1024" w:type="dxa"/>
            <w:shd w:val="clear" w:color="auto" w:fill="FBD4B4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914D71">
        <w:tc>
          <w:tcPr>
            <w:tcW w:w="675" w:type="dxa"/>
            <w:shd w:val="clear" w:color="auto" w:fill="auto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913FCB" w:rsidRPr="009D2987" w:rsidRDefault="00913FC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Синтаксический и пунктуацио</w:t>
            </w:r>
            <w:r w:rsidRPr="009D2987">
              <w:rPr>
                <w:sz w:val="20"/>
                <w:szCs w:val="20"/>
              </w:rPr>
              <w:t>н</w:t>
            </w:r>
            <w:r w:rsidRPr="009D2987">
              <w:rPr>
                <w:sz w:val="20"/>
                <w:szCs w:val="20"/>
              </w:rPr>
              <w:t>ный разбор бессоюзного сложн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го предложения. Повторение.</w:t>
            </w:r>
          </w:p>
        </w:tc>
        <w:tc>
          <w:tcPr>
            <w:tcW w:w="3423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Синтаксический и пунктуационный разбор бессоюзного сложного пре</w:t>
            </w:r>
            <w:r w:rsidRPr="009D2987">
              <w:rPr>
                <w:sz w:val="20"/>
                <w:szCs w:val="20"/>
              </w:rPr>
              <w:t>д</w:t>
            </w:r>
            <w:r w:rsidRPr="009D2987">
              <w:rPr>
                <w:sz w:val="20"/>
                <w:szCs w:val="20"/>
              </w:rPr>
              <w:t>ложения.</w:t>
            </w:r>
          </w:p>
        </w:tc>
        <w:tc>
          <w:tcPr>
            <w:tcW w:w="4111" w:type="dxa"/>
            <w:shd w:val="clear" w:color="auto" w:fill="auto"/>
          </w:tcPr>
          <w:p w:rsidR="00913FCB" w:rsidRPr="009D2987" w:rsidRDefault="00913FCB" w:rsidP="00111BFC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Синтаксический и пунктуационный разбор БСП, уметь делать синтаксический  и пун</w:t>
            </w:r>
            <w:r w:rsidRPr="009D2987">
              <w:rPr>
                <w:sz w:val="20"/>
                <w:szCs w:val="20"/>
              </w:rPr>
              <w:t>к</w:t>
            </w:r>
            <w:r w:rsidRPr="009D2987">
              <w:rPr>
                <w:sz w:val="20"/>
                <w:szCs w:val="20"/>
              </w:rPr>
              <w:t>туационный разборы БСП.</w:t>
            </w:r>
          </w:p>
        </w:tc>
        <w:tc>
          <w:tcPr>
            <w:tcW w:w="1904" w:type="dxa"/>
            <w:shd w:val="clear" w:color="auto" w:fill="auto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бота.</w:t>
            </w:r>
          </w:p>
        </w:tc>
        <w:tc>
          <w:tcPr>
            <w:tcW w:w="1073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14.03</w:t>
            </w:r>
          </w:p>
        </w:tc>
        <w:tc>
          <w:tcPr>
            <w:tcW w:w="1024" w:type="dxa"/>
            <w:shd w:val="clear" w:color="auto" w:fill="auto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913FCB" w:rsidRPr="009D2987" w:rsidTr="003F6654">
        <w:tc>
          <w:tcPr>
            <w:tcW w:w="675" w:type="dxa"/>
            <w:shd w:val="clear" w:color="auto" w:fill="CCC0D9"/>
          </w:tcPr>
          <w:p w:rsidR="00913FCB" w:rsidRPr="009D2987" w:rsidRDefault="00913FC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CCC0D9"/>
          </w:tcPr>
          <w:p w:rsidR="00913FCB" w:rsidRPr="009D2987" w:rsidRDefault="00913FCB" w:rsidP="00111BFC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Контрольный тест.</w:t>
            </w:r>
          </w:p>
        </w:tc>
        <w:tc>
          <w:tcPr>
            <w:tcW w:w="3423" w:type="dxa"/>
            <w:shd w:val="clear" w:color="auto" w:fill="CCC0D9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CCC0D9"/>
          </w:tcPr>
          <w:p w:rsidR="00913FCB" w:rsidRPr="009D2987" w:rsidRDefault="00913FCB" w:rsidP="003F6654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Обобщение и систематизация </w:t>
            </w:r>
            <w:proofErr w:type="gramStart"/>
            <w:r w:rsidRPr="009D2987">
              <w:rPr>
                <w:sz w:val="20"/>
                <w:szCs w:val="20"/>
              </w:rPr>
              <w:t>изученного</w:t>
            </w:r>
            <w:proofErr w:type="gramEnd"/>
            <w:r w:rsidRPr="009D298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904" w:type="dxa"/>
            <w:shd w:val="clear" w:color="auto" w:fill="CCC0D9"/>
          </w:tcPr>
          <w:p w:rsidR="00913FCB" w:rsidRPr="009D2987" w:rsidRDefault="00913FC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Контрольный тест.</w:t>
            </w:r>
          </w:p>
        </w:tc>
        <w:tc>
          <w:tcPr>
            <w:tcW w:w="1073" w:type="dxa"/>
            <w:shd w:val="clear" w:color="auto" w:fill="CCC0D9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17.03</w:t>
            </w:r>
          </w:p>
        </w:tc>
        <w:tc>
          <w:tcPr>
            <w:tcW w:w="1024" w:type="dxa"/>
            <w:shd w:val="clear" w:color="auto" w:fill="CCC0D9"/>
          </w:tcPr>
          <w:p w:rsidR="00913FCB" w:rsidRPr="00644FF5" w:rsidRDefault="00913FCB" w:rsidP="00D448D5">
            <w:pPr>
              <w:rPr>
                <w:sz w:val="20"/>
                <w:szCs w:val="20"/>
              </w:rPr>
            </w:pPr>
          </w:p>
        </w:tc>
      </w:tr>
      <w:tr w:rsidR="000F6ABB" w:rsidRPr="009D2987" w:rsidTr="00D7307A">
        <w:trPr>
          <w:trHeight w:val="843"/>
        </w:trPr>
        <w:tc>
          <w:tcPr>
            <w:tcW w:w="675" w:type="dxa"/>
            <w:shd w:val="clear" w:color="auto" w:fill="auto"/>
          </w:tcPr>
          <w:p w:rsidR="000F6ABB" w:rsidRPr="009D2987" w:rsidRDefault="000F6AB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0F6ABB" w:rsidRPr="009D2987" w:rsidRDefault="000F6AB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b/>
                <w:sz w:val="20"/>
                <w:szCs w:val="20"/>
              </w:rPr>
              <w:t>Сложные предложения  с ра</w:t>
            </w:r>
            <w:r w:rsidRPr="009D2987">
              <w:rPr>
                <w:b/>
                <w:sz w:val="20"/>
                <w:szCs w:val="20"/>
              </w:rPr>
              <w:t>з</w:t>
            </w:r>
            <w:r w:rsidRPr="009D2987">
              <w:rPr>
                <w:b/>
                <w:sz w:val="20"/>
                <w:szCs w:val="20"/>
              </w:rPr>
              <w:t xml:space="preserve">ными видами связи. </w:t>
            </w:r>
            <w:r w:rsidRPr="009D2987">
              <w:rPr>
                <w:sz w:val="20"/>
                <w:szCs w:val="20"/>
              </w:rPr>
              <w:t xml:space="preserve"> Употре</w:t>
            </w:r>
            <w:r w:rsidRPr="009D2987">
              <w:rPr>
                <w:sz w:val="20"/>
                <w:szCs w:val="20"/>
              </w:rPr>
              <w:t>б</w:t>
            </w:r>
            <w:r w:rsidRPr="009D2987">
              <w:rPr>
                <w:sz w:val="20"/>
                <w:szCs w:val="20"/>
              </w:rPr>
              <w:t>ление союзной (сочинительной и подчинительной) и бессоюзной связи в сложных предложениях.</w:t>
            </w:r>
          </w:p>
        </w:tc>
        <w:tc>
          <w:tcPr>
            <w:tcW w:w="3423" w:type="dxa"/>
            <w:shd w:val="clear" w:color="auto" w:fill="auto"/>
          </w:tcPr>
          <w:p w:rsidR="000F6ABB" w:rsidRPr="009D2987" w:rsidRDefault="000F6ABB" w:rsidP="00D7307A">
            <w:pPr>
              <w:pStyle w:val="1"/>
              <w:shd w:val="clear" w:color="auto" w:fill="auto"/>
              <w:tabs>
                <w:tab w:val="left" w:pos="1836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Различные виды сложных предлож</w:t>
            </w:r>
            <w:r w:rsidRPr="009D2987">
              <w:rPr>
                <w:spacing w:val="0"/>
                <w:sz w:val="20"/>
                <w:szCs w:val="20"/>
              </w:rPr>
              <w:t>е</w:t>
            </w:r>
            <w:r w:rsidRPr="009D2987">
              <w:rPr>
                <w:spacing w:val="0"/>
                <w:sz w:val="20"/>
                <w:szCs w:val="20"/>
              </w:rPr>
              <w:t>ний с союзной и бес</w:t>
            </w:r>
            <w:r w:rsidRPr="009D2987">
              <w:rPr>
                <w:spacing w:val="0"/>
                <w:sz w:val="20"/>
                <w:szCs w:val="20"/>
              </w:rPr>
              <w:softHyphen/>
              <w:t>союзной связью; разделительные знаки препинания в них. Соче</w:t>
            </w:r>
            <w:r w:rsidRPr="009D2987">
              <w:rPr>
                <w:spacing w:val="0"/>
                <w:sz w:val="20"/>
                <w:szCs w:val="20"/>
              </w:rPr>
              <w:softHyphen/>
              <w:t>тание знаков препинания.</w:t>
            </w:r>
          </w:p>
        </w:tc>
        <w:tc>
          <w:tcPr>
            <w:tcW w:w="4111" w:type="dxa"/>
            <w:shd w:val="clear" w:color="auto" w:fill="auto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Сложное предложение с разными видами связи, уметь определять структуру сложного предложения с разными видами связи, ра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>ставлять знаки препинания в сложных пре</w:t>
            </w:r>
            <w:r w:rsidRPr="009D2987">
              <w:rPr>
                <w:sz w:val="20"/>
                <w:szCs w:val="20"/>
              </w:rPr>
              <w:t>д</w:t>
            </w:r>
            <w:r w:rsidRPr="009D2987">
              <w:rPr>
                <w:sz w:val="20"/>
                <w:szCs w:val="20"/>
              </w:rPr>
              <w:t>ложениях с разными видами связи.</w:t>
            </w:r>
          </w:p>
        </w:tc>
        <w:tc>
          <w:tcPr>
            <w:tcW w:w="1904" w:type="dxa"/>
            <w:shd w:val="clear" w:color="auto" w:fill="auto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Устный опрос. 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 по учебнику.</w:t>
            </w:r>
          </w:p>
        </w:tc>
        <w:tc>
          <w:tcPr>
            <w:tcW w:w="1073" w:type="dxa"/>
            <w:shd w:val="clear" w:color="auto" w:fill="auto"/>
          </w:tcPr>
          <w:p w:rsidR="000F6ABB" w:rsidRPr="00644FF5" w:rsidRDefault="000F6ABB" w:rsidP="000F6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29.03</w:t>
            </w:r>
          </w:p>
        </w:tc>
        <w:tc>
          <w:tcPr>
            <w:tcW w:w="1024" w:type="dxa"/>
            <w:shd w:val="clear" w:color="auto" w:fill="auto"/>
          </w:tcPr>
          <w:p w:rsidR="000F6ABB" w:rsidRPr="00644FF5" w:rsidRDefault="000F6ABB" w:rsidP="00D448D5">
            <w:pPr>
              <w:rPr>
                <w:sz w:val="20"/>
                <w:szCs w:val="20"/>
              </w:rPr>
            </w:pPr>
          </w:p>
        </w:tc>
      </w:tr>
      <w:tr w:rsidR="000F6ABB" w:rsidRPr="009D2987" w:rsidTr="00914D71">
        <w:tc>
          <w:tcPr>
            <w:tcW w:w="675" w:type="dxa"/>
            <w:shd w:val="clear" w:color="auto" w:fill="auto"/>
          </w:tcPr>
          <w:p w:rsidR="000F6ABB" w:rsidRPr="009D2987" w:rsidRDefault="000F6AB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0F6ABB" w:rsidRPr="009D2987" w:rsidRDefault="000F6AB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Знаки препинания в сложных предложениях с разными видами связи.</w:t>
            </w:r>
          </w:p>
        </w:tc>
        <w:tc>
          <w:tcPr>
            <w:tcW w:w="3423" w:type="dxa"/>
            <w:shd w:val="clear" w:color="auto" w:fill="auto"/>
          </w:tcPr>
          <w:p w:rsidR="000F6ABB" w:rsidRPr="009D2987" w:rsidRDefault="000F6ABB" w:rsidP="00D7307A">
            <w:pPr>
              <w:pStyle w:val="1"/>
              <w:shd w:val="clear" w:color="auto" w:fill="auto"/>
              <w:tabs>
                <w:tab w:val="left" w:pos="1836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Различные виды сложных предлож</w:t>
            </w:r>
            <w:r w:rsidRPr="009D2987">
              <w:rPr>
                <w:spacing w:val="0"/>
                <w:sz w:val="20"/>
                <w:szCs w:val="20"/>
              </w:rPr>
              <w:t>е</w:t>
            </w:r>
            <w:r w:rsidRPr="009D2987">
              <w:rPr>
                <w:spacing w:val="0"/>
                <w:sz w:val="20"/>
                <w:szCs w:val="20"/>
              </w:rPr>
              <w:t>ний с союзной и бес</w:t>
            </w:r>
            <w:r w:rsidRPr="009D2987">
              <w:rPr>
                <w:spacing w:val="0"/>
                <w:sz w:val="20"/>
                <w:szCs w:val="20"/>
              </w:rPr>
              <w:softHyphen/>
              <w:t>союзной связью; разделительные знаки препинания в них. Соче</w:t>
            </w:r>
            <w:r w:rsidRPr="009D2987">
              <w:rPr>
                <w:spacing w:val="0"/>
                <w:sz w:val="20"/>
                <w:szCs w:val="20"/>
              </w:rPr>
              <w:softHyphen/>
              <w:t>тание знаков препинания.</w:t>
            </w:r>
          </w:p>
        </w:tc>
        <w:tc>
          <w:tcPr>
            <w:tcW w:w="4111" w:type="dxa"/>
            <w:shd w:val="clear" w:color="auto" w:fill="auto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Сложное предложение с разными видами связи, уметь определять структуру сложного предложения с разными видами связи, ра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>ставлять знаки препинания в сложных пре</w:t>
            </w:r>
            <w:r w:rsidRPr="009D2987">
              <w:rPr>
                <w:sz w:val="20"/>
                <w:szCs w:val="20"/>
              </w:rPr>
              <w:t>д</w:t>
            </w:r>
            <w:r w:rsidRPr="009D2987">
              <w:rPr>
                <w:sz w:val="20"/>
                <w:szCs w:val="20"/>
              </w:rPr>
              <w:t>ложениях с разными видами связи.</w:t>
            </w:r>
          </w:p>
        </w:tc>
        <w:tc>
          <w:tcPr>
            <w:tcW w:w="1904" w:type="dxa"/>
            <w:shd w:val="clear" w:color="auto" w:fill="auto"/>
          </w:tcPr>
          <w:p w:rsidR="000F6ABB" w:rsidRPr="009D2987" w:rsidRDefault="000F6ABB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по учебнику.</w:t>
            </w:r>
          </w:p>
        </w:tc>
        <w:tc>
          <w:tcPr>
            <w:tcW w:w="1073" w:type="dxa"/>
            <w:shd w:val="clear" w:color="auto" w:fill="auto"/>
          </w:tcPr>
          <w:p w:rsidR="000F6ABB" w:rsidRPr="00644FF5" w:rsidRDefault="000F6ABB" w:rsidP="000F6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</w:t>
            </w:r>
          </w:p>
        </w:tc>
        <w:tc>
          <w:tcPr>
            <w:tcW w:w="1024" w:type="dxa"/>
            <w:shd w:val="clear" w:color="auto" w:fill="auto"/>
          </w:tcPr>
          <w:p w:rsidR="000F6ABB" w:rsidRPr="00644FF5" w:rsidRDefault="000F6ABB" w:rsidP="00D448D5">
            <w:pPr>
              <w:rPr>
                <w:sz w:val="20"/>
                <w:szCs w:val="20"/>
              </w:rPr>
            </w:pPr>
          </w:p>
        </w:tc>
      </w:tr>
      <w:tr w:rsidR="000F6ABB" w:rsidRPr="009D2987" w:rsidTr="00914D71">
        <w:tc>
          <w:tcPr>
            <w:tcW w:w="675" w:type="dxa"/>
            <w:shd w:val="clear" w:color="auto" w:fill="auto"/>
          </w:tcPr>
          <w:p w:rsidR="000F6ABB" w:rsidRPr="009D2987" w:rsidRDefault="000F6AB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0F6ABB" w:rsidRPr="009D2987" w:rsidRDefault="000F6AB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Синтаксический и пунктуацио</w:t>
            </w:r>
            <w:r w:rsidRPr="009D2987">
              <w:rPr>
                <w:sz w:val="20"/>
                <w:szCs w:val="20"/>
              </w:rPr>
              <w:t>н</w:t>
            </w:r>
            <w:r w:rsidRPr="009D2987">
              <w:rPr>
                <w:sz w:val="20"/>
                <w:szCs w:val="20"/>
              </w:rPr>
              <w:t>ный разбор сложного предлож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ния с разными видами связи.</w:t>
            </w:r>
          </w:p>
        </w:tc>
        <w:tc>
          <w:tcPr>
            <w:tcW w:w="3423" w:type="dxa"/>
            <w:shd w:val="clear" w:color="auto" w:fill="auto"/>
          </w:tcPr>
          <w:p w:rsidR="000F6ABB" w:rsidRPr="009D2987" w:rsidRDefault="000F6ABB" w:rsidP="00D7307A">
            <w:pPr>
              <w:pStyle w:val="1"/>
              <w:shd w:val="clear" w:color="auto" w:fill="auto"/>
              <w:tabs>
                <w:tab w:val="left" w:pos="1836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Различные виды сложных предлож</w:t>
            </w:r>
            <w:r w:rsidRPr="009D2987">
              <w:rPr>
                <w:spacing w:val="0"/>
                <w:sz w:val="20"/>
                <w:szCs w:val="20"/>
              </w:rPr>
              <w:t>е</w:t>
            </w:r>
            <w:r w:rsidRPr="009D2987">
              <w:rPr>
                <w:spacing w:val="0"/>
                <w:sz w:val="20"/>
                <w:szCs w:val="20"/>
              </w:rPr>
              <w:t>ний с союзной и бес</w:t>
            </w:r>
            <w:r w:rsidRPr="009D2987">
              <w:rPr>
                <w:spacing w:val="0"/>
                <w:sz w:val="20"/>
                <w:szCs w:val="20"/>
              </w:rPr>
              <w:softHyphen/>
              <w:t>союзной связью; разделительные знаки препинания в них. Соче</w:t>
            </w:r>
            <w:r w:rsidRPr="009D2987">
              <w:rPr>
                <w:spacing w:val="0"/>
                <w:sz w:val="20"/>
                <w:szCs w:val="20"/>
              </w:rPr>
              <w:softHyphen/>
              <w:t>тание знаков препинания.</w:t>
            </w:r>
          </w:p>
        </w:tc>
        <w:tc>
          <w:tcPr>
            <w:tcW w:w="4111" w:type="dxa"/>
            <w:shd w:val="clear" w:color="auto" w:fill="auto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Синтаксический и пунктуационный разборы сложного предложения с разными видами связи, уметь расставлять знаки препинания в сложном предложении.</w:t>
            </w:r>
          </w:p>
        </w:tc>
        <w:tc>
          <w:tcPr>
            <w:tcW w:w="1904" w:type="dxa"/>
            <w:shd w:val="clear" w:color="auto" w:fill="auto"/>
          </w:tcPr>
          <w:p w:rsidR="000F6ABB" w:rsidRPr="009D2987" w:rsidRDefault="000F6ABB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Устный опрос. 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 по учебнику.</w:t>
            </w:r>
          </w:p>
        </w:tc>
        <w:tc>
          <w:tcPr>
            <w:tcW w:w="1073" w:type="dxa"/>
            <w:shd w:val="clear" w:color="auto" w:fill="auto"/>
          </w:tcPr>
          <w:p w:rsidR="000F6ABB" w:rsidRPr="00644FF5" w:rsidRDefault="000F6ABB" w:rsidP="000F6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5.04</w:t>
            </w:r>
          </w:p>
        </w:tc>
        <w:tc>
          <w:tcPr>
            <w:tcW w:w="1024" w:type="dxa"/>
            <w:shd w:val="clear" w:color="auto" w:fill="auto"/>
          </w:tcPr>
          <w:p w:rsidR="000F6ABB" w:rsidRPr="00644FF5" w:rsidRDefault="000F6ABB" w:rsidP="00D448D5">
            <w:pPr>
              <w:rPr>
                <w:sz w:val="20"/>
                <w:szCs w:val="20"/>
              </w:rPr>
            </w:pPr>
          </w:p>
        </w:tc>
      </w:tr>
      <w:tr w:rsidR="000F6ABB" w:rsidRPr="009D2987" w:rsidTr="003F6654">
        <w:tc>
          <w:tcPr>
            <w:tcW w:w="675" w:type="dxa"/>
            <w:shd w:val="clear" w:color="auto" w:fill="FBD4B4"/>
          </w:tcPr>
          <w:p w:rsidR="000F6ABB" w:rsidRPr="009D2987" w:rsidRDefault="000F6AB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FBD4B4"/>
          </w:tcPr>
          <w:p w:rsidR="000F6ABB" w:rsidRPr="009D2987" w:rsidRDefault="000F6AB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Р</w:t>
            </w:r>
            <w:proofErr w:type="gramEnd"/>
            <w:r w:rsidRPr="009D2987">
              <w:rPr>
                <w:sz w:val="20"/>
                <w:szCs w:val="20"/>
              </w:rPr>
              <w:t>/Р.  Сжатое изложение.</w:t>
            </w:r>
          </w:p>
        </w:tc>
        <w:tc>
          <w:tcPr>
            <w:tcW w:w="3423" w:type="dxa"/>
            <w:shd w:val="clear" w:color="auto" w:fill="FBD4B4"/>
          </w:tcPr>
          <w:p w:rsidR="000F6ABB" w:rsidRPr="009D2987" w:rsidRDefault="000F6ABB" w:rsidP="009D2987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Приёмы сжатия текста.</w:t>
            </w:r>
          </w:p>
        </w:tc>
        <w:tc>
          <w:tcPr>
            <w:tcW w:w="4111" w:type="dxa"/>
            <w:shd w:val="clear" w:color="auto" w:fill="FBD4B4"/>
          </w:tcPr>
          <w:p w:rsidR="000F6ABB" w:rsidRPr="009D2987" w:rsidRDefault="000F6ABB" w:rsidP="003F665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Уметь сжато пересказывать исходный текст.</w:t>
            </w:r>
          </w:p>
        </w:tc>
        <w:tc>
          <w:tcPr>
            <w:tcW w:w="1904" w:type="dxa"/>
            <w:shd w:val="clear" w:color="auto" w:fill="FBD4B4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Сжатое изложение.</w:t>
            </w:r>
          </w:p>
        </w:tc>
        <w:tc>
          <w:tcPr>
            <w:tcW w:w="1073" w:type="dxa"/>
            <w:shd w:val="clear" w:color="auto" w:fill="FBD4B4"/>
          </w:tcPr>
          <w:p w:rsidR="000F6ABB" w:rsidRPr="00644FF5" w:rsidRDefault="000F6ABB" w:rsidP="000F6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7.04</w:t>
            </w:r>
          </w:p>
        </w:tc>
        <w:tc>
          <w:tcPr>
            <w:tcW w:w="1024" w:type="dxa"/>
            <w:shd w:val="clear" w:color="auto" w:fill="FBD4B4"/>
          </w:tcPr>
          <w:p w:rsidR="000F6ABB" w:rsidRPr="00644FF5" w:rsidRDefault="000F6ABB" w:rsidP="00D448D5">
            <w:pPr>
              <w:rPr>
                <w:sz w:val="20"/>
                <w:szCs w:val="20"/>
              </w:rPr>
            </w:pPr>
          </w:p>
        </w:tc>
      </w:tr>
      <w:tr w:rsidR="000F6ABB" w:rsidRPr="009D2987" w:rsidTr="00D7307A">
        <w:trPr>
          <w:trHeight w:val="480"/>
        </w:trPr>
        <w:tc>
          <w:tcPr>
            <w:tcW w:w="675" w:type="dxa"/>
            <w:shd w:val="clear" w:color="auto" w:fill="FBD4B4"/>
          </w:tcPr>
          <w:p w:rsidR="000F6ABB" w:rsidRPr="009D2987" w:rsidRDefault="000F6AB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FBD4B4"/>
          </w:tcPr>
          <w:p w:rsidR="000F6ABB" w:rsidRPr="009D2987" w:rsidRDefault="000F6AB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Р</w:t>
            </w:r>
            <w:proofErr w:type="gramEnd"/>
            <w:r w:rsidRPr="009D2987">
              <w:rPr>
                <w:sz w:val="20"/>
                <w:szCs w:val="20"/>
              </w:rPr>
              <w:t>/Р. Конспект статьи на лингв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стическую тему.</w:t>
            </w:r>
          </w:p>
        </w:tc>
        <w:tc>
          <w:tcPr>
            <w:tcW w:w="3423" w:type="dxa"/>
            <w:shd w:val="clear" w:color="auto" w:fill="FBD4B4"/>
          </w:tcPr>
          <w:p w:rsidR="000F6ABB" w:rsidRPr="009D2987" w:rsidRDefault="000F6ABB" w:rsidP="00D7307A">
            <w:pPr>
              <w:pStyle w:val="1"/>
              <w:shd w:val="clear" w:color="auto" w:fill="auto"/>
              <w:tabs>
                <w:tab w:val="left" w:pos="2422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Конспект статьи (фрагмента статьи) на лингвистическую тему.</w:t>
            </w:r>
          </w:p>
        </w:tc>
        <w:tc>
          <w:tcPr>
            <w:tcW w:w="4111" w:type="dxa"/>
            <w:shd w:val="clear" w:color="auto" w:fill="FBD4B4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Конспект, уметь составлять конспект.</w:t>
            </w:r>
          </w:p>
        </w:tc>
        <w:tc>
          <w:tcPr>
            <w:tcW w:w="1904" w:type="dxa"/>
            <w:shd w:val="clear" w:color="auto" w:fill="FBD4B4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Написание ко</w:t>
            </w:r>
            <w:r w:rsidRPr="009D2987">
              <w:rPr>
                <w:sz w:val="20"/>
                <w:szCs w:val="20"/>
              </w:rPr>
              <w:t>н</w:t>
            </w:r>
            <w:r w:rsidRPr="009D2987">
              <w:rPr>
                <w:sz w:val="20"/>
                <w:szCs w:val="20"/>
              </w:rPr>
              <w:t>спекта.</w:t>
            </w:r>
          </w:p>
        </w:tc>
        <w:tc>
          <w:tcPr>
            <w:tcW w:w="1073" w:type="dxa"/>
            <w:shd w:val="clear" w:color="auto" w:fill="FBD4B4"/>
          </w:tcPr>
          <w:p w:rsidR="000F6ABB" w:rsidRPr="00644FF5" w:rsidRDefault="000F6ABB" w:rsidP="000F6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</w:tc>
        <w:tc>
          <w:tcPr>
            <w:tcW w:w="1024" w:type="dxa"/>
            <w:shd w:val="clear" w:color="auto" w:fill="FBD4B4"/>
          </w:tcPr>
          <w:p w:rsidR="000F6ABB" w:rsidRPr="00644FF5" w:rsidRDefault="000F6ABB" w:rsidP="00D448D5">
            <w:pPr>
              <w:rPr>
                <w:sz w:val="20"/>
                <w:szCs w:val="20"/>
              </w:rPr>
            </w:pPr>
          </w:p>
        </w:tc>
      </w:tr>
      <w:tr w:rsidR="000F6ABB" w:rsidRPr="009D2987" w:rsidTr="00914D71">
        <w:tc>
          <w:tcPr>
            <w:tcW w:w="675" w:type="dxa"/>
            <w:shd w:val="clear" w:color="auto" w:fill="auto"/>
          </w:tcPr>
          <w:p w:rsidR="000F6ABB" w:rsidRPr="009D2987" w:rsidRDefault="000F6AB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0F6ABB" w:rsidRPr="009D2987" w:rsidRDefault="000F6AB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9D2987">
              <w:rPr>
                <w:sz w:val="20"/>
                <w:szCs w:val="20"/>
              </w:rPr>
              <w:t>изученного</w:t>
            </w:r>
            <w:proofErr w:type="gramEnd"/>
            <w:r w:rsidRPr="009D2987">
              <w:rPr>
                <w:sz w:val="20"/>
                <w:szCs w:val="20"/>
              </w:rPr>
              <w:t xml:space="preserve"> по теме «Сложное предложение с разн</w:t>
            </w:r>
            <w:r w:rsidRPr="009D2987">
              <w:rPr>
                <w:sz w:val="20"/>
                <w:szCs w:val="20"/>
              </w:rPr>
              <w:t>ы</w:t>
            </w:r>
            <w:r w:rsidRPr="009D2987">
              <w:rPr>
                <w:sz w:val="20"/>
                <w:szCs w:val="20"/>
              </w:rPr>
              <w:t>ми видами связи»</w:t>
            </w:r>
          </w:p>
        </w:tc>
        <w:tc>
          <w:tcPr>
            <w:tcW w:w="3423" w:type="dxa"/>
            <w:shd w:val="clear" w:color="auto" w:fill="auto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9D2987">
              <w:rPr>
                <w:sz w:val="20"/>
                <w:szCs w:val="20"/>
              </w:rPr>
              <w:t>изученного</w:t>
            </w:r>
            <w:proofErr w:type="gramEnd"/>
            <w:r w:rsidRPr="009D2987">
              <w:rPr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Сложное предложение с разными видами связи, уметь определять структуру сложного предложения с разными видами связи, ра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>ставлять знаки препинания в сложных пре</w:t>
            </w:r>
            <w:r w:rsidRPr="009D2987">
              <w:rPr>
                <w:sz w:val="20"/>
                <w:szCs w:val="20"/>
              </w:rPr>
              <w:t>д</w:t>
            </w:r>
            <w:r w:rsidRPr="009D2987">
              <w:rPr>
                <w:sz w:val="20"/>
                <w:szCs w:val="20"/>
              </w:rPr>
              <w:t>ложениях с разными видами связи</w:t>
            </w:r>
          </w:p>
        </w:tc>
        <w:tc>
          <w:tcPr>
            <w:tcW w:w="1904" w:type="dxa"/>
            <w:shd w:val="clear" w:color="auto" w:fill="auto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</w:t>
            </w:r>
          </w:p>
        </w:tc>
        <w:tc>
          <w:tcPr>
            <w:tcW w:w="1073" w:type="dxa"/>
            <w:shd w:val="clear" w:color="auto" w:fill="auto"/>
          </w:tcPr>
          <w:p w:rsidR="000F6ABB" w:rsidRPr="00644FF5" w:rsidRDefault="000F6ABB" w:rsidP="000F6ABB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644FF5">
              <w:rPr>
                <w:sz w:val="20"/>
                <w:szCs w:val="20"/>
              </w:rPr>
              <w:t>.04</w:t>
            </w:r>
          </w:p>
        </w:tc>
        <w:tc>
          <w:tcPr>
            <w:tcW w:w="1024" w:type="dxa"/>
            <w:shd w:val="clear" w:color="auto" w:fill="auto"/>
          </w:tcPr>
          <w:p w:rsidR="000F6ABB" w:rsidRPr="00644FF5" w:rsidRDefault="000F6ABB" w:rsidP="00D448D5">
            <w:pPr>
              <w:rPr>
                <w:sz w:val="20"/>
                <w:szCs w:val="20"/>
              </w:rPr>
            </w:pPr>
          </w:p>
        </w:tc>
      </w:tr>
      <w:tr w:rsidR="000F6ABB" w:rsidRPr="009D2987" w:rsidTr="003F6654">
        <w:tc>
          <w:tcPr>
            <w:tcW w:w="675" w:type="dxa"/>
            <w:shd w:val="clear" w:color="auto" w:fill="CCC0D9"/>
          </w:tcPr>
          <w:p w:rsidR="000F6ABB" w:rsidRPr="009D2987" w:rsidRDefault="000F6AB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CCC0D9"/>
          </w:tcPr>
          <w:p w:rsidR="000F6ABB" w:rsidRPr="009D2987" w:rsidRDefault="000F6ABB" w:rsidP="00111BFC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Итоговый тест</w:t>
            </w:r>
          </w:p>
        </w:tc>
        <w:tc>
          <w:tcPr>
            <w:tcW w:w="3423" w:type="dxa"/>
            <w:shd w:val="clear" w:color="auto" w:fill="CCC0D9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Обобщение и систематизация.</w:t>
            </w:r>
          </w:p>
        </w:tc>
        <w:tc>
          <w:tcPr>
            <w:tcW w:w="4111" w:type="dxa"/>
            <w:shd w:val="clear" w:color="auto" w:fill="CCC0D9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Обобщение и систематизация </w:t>
            </w:r>
            <w:proofErr w:type="gramStart"/>
            <w:r w:rsidRPr="009D2987">
              <w:rPr>
                <w:sz w:val="20"/>
                <w:szCs w:val="20"/>
              </w:rPr>
              <w:t>изученного</w:t>
            </w:r>
            <w:proofErr w:type="gramEnd"/>
            <w:r w:rsidRPr="009D298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904" w:type="dxa"/>
            <w:shd w:val="clear" w:color="auto" w:fill="CCC0D9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Тест.</w:t>
            </w:r>
          </w:p>
        </w:tc>
        <w:tc>
          <w:tcPr>
            <w:tcW w:w="1073" w:type="dxa"/>
            <w:shd w:val="clear" w:color="auto" w:fill="CCC0D9"/>
          </w:tcPr>
          <w:p w:rsidR="000F6ABB" w:rsidRPr="00644FF5" w:rsidRDefault="000F6ABB" w:rsidP="00D448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644FF5">
              <w:rPr>
                <w:sz w:val="20"/>
                <w:szCs w:val="20"/>
              </w:rPr>
              <w:t>.04</w:t>
            </w:r>
          </w:p>
        </w:tc>
        <w:tc>
          <w:tcPr>
            <w:tcW w:w="1024" w:type="dxa"/>
            <w:shd w:val="clear" w:color="auto" w:fill="CCC0D9"/>
          </w:tcPr>
          <w:p w:rsidR="000F6ABB" w:rsidRPr="00644FF5" w:rsidRDefault="000F6ABB" w:rsidP="00D448D5">
            <w:pPr>
              <w:rPr>
                <w:sz w:val="20"/>
                <w:szCs w:val="20"/>
              </w:rPr>
            </w:pPr>
          </w:p>
        </w:tc>
      </w:tr>
      <w:tr w:rsidR="000F6ABB" w:rsidRPr="009D2987" w:rsidTr="00914D71">
        <w:tc>
          <w:tcPr>
            <w:tcW w:w="675" w:type="dxa"/>
            <w:shd w:val="clear" w:color="auto" w:fill="auto"/>
          </w:tcPr>
          <w:p w:rsidR="000F6ABB" w:rsidRPr="009D2987" w:rsidRDefault="000F6AB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0F6ABB" w:rsidRPr="009D2987" w:rsidRDefault="000F6ABB" w:rsidP="00521BBE">
            <w:pPr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b/>
                <w:sz w:val="20"/>
                <w:szCs w:val="20"/>
              </w:rPr>
              <w:t>Общие сведения о языке и р</w:t>
            </w:r>
            <w:r w:rsidRPr="009D2987">
              <w:rPr>
                <w:b/>
                <w:sz w:val="20"/>
                <w:szCs w:val="20"/>
              </w:rPr>
              <w:t>е</w:t>
            </w:r>
            <w:r w:rsidRPr="009D2987">
              <w:rPr>
                <w:b/>
                <w:sz w:val="20"/>
                <w:szCs w:val="20"/>
              </w:rPr>
              <w:t>чи</w:t>
            </w:r>
            <w:r w:rsidRPr="009D2987">
              <w:rPr>
                <w:sz w:val="20"/>
                <w:szCs w:val="20"/>
              </w:rPr>
              <w:t xml:space="preserve"> Роль языка в жизни общества. Язык как развивающееся явл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ние. Языковые контакты русск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 xml:space="preserve">го языка. </w:t>
            </w:r>
          </w:p>
          <w:p w:rsidR="000F6ABB" w:rsidRPr="009D2987" w:rsidRDefault="000F6AB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23" w:type="dxa"/>
            <w:vMerge w:val="restart"/>
            <w:shd w:val="clear" w:color="auto" w:fill="auto"/>
          </w:tcPr>
          <w:p w:rsidR="000F6ABB" w:rsidRPr="009D2987" w:rsidRDefault="000F6ABB" w:rsidP="00D7307A">
            <w:pPr>
              <w:pStyle w:val="1"/>
              <w:shd w:val="clear" w:color="auto" w:fill="auto"/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Роль языка в жизни общества. Язык как развивающееся яв</w:t>
            </w:r>
            <w:r w:rsidRPr="009D2987">
              <w:rPr>
                <w:spacing w:val="0"/>
                <w:sz w:val="20"/>
                <w:szCs w:val="20"/>
              </w:rPr>
              <w:softHyphen/>
              <w:t>ление. Язык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вые контакты русского языка.</w:t>
            </w:r>
          </w:p>
          <w:p w:rsidR="000F6ABB" w:rsidRPr="009D2987" w:rsidRDefault="000F6ABB" w:rsidP="00D7307A">
            <w:pPr>
              <w:pStyle w:val="1"/>
              <w:shd w:val="clear" w:color="auto" w:fill="auto"/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Русский язык — первоэлемент вел</w:t>
            </w:r>
            <w:r w:rsidRPr="009D2987">
              <w:rPr>
                <w:spacing w:val="0"/>
                <w:sz w:val="20"/>
                <w:szCs w:val="20"/>
              </w:rPr>
              <w:t>и</w:t>
            </w:r>
            <w:r w:rsidRPr="009D2987">
              <w:rPr>
                <w:spacing w:val="0"/>
                <w:sz w:val="20"/>
                <w:szCs w:val="20"/>
              </w:rPr>
              <w:t>кой русской литературы. Русский литературный язык и его стили. Б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гатство, красота, вы</w:t>
            </w:r>
            <w:r w:rsidRPr="009D2987">
              <w:rPr>
                <w:spacing w:val="0"/>
                <w:sz w:val="20"/>
                <w:szCs w:val="20"/>
              </w:rPr>
              <w:softHyphen/>
              <w:t>разительность русского языка.</w:t>
            </w:r>
          </w:p>
          <w:p w:rsidR="000F6ABB" w:rsidRPr="009D2987" w:rsidRDefault="000F6ABB" w:rsidP="00D7307A">
            <w:pPr>
              <w:pStyle w:val="1"/>
              <w:shd w:val="clear" w:color="auto" w:fill="auto"/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Русский язык как национальный язык русского народа, госу</w:t>
            </w:r>
            <w:r w:rsidRPr="009D2987">
              <w:rPr>
                <w:spacing w:val="0"/>
                <w:sz w:val="20"/>
                <w:szCs w:val="20"/>
              </w:rPr>
              <w:softHyphen/>
              <w:t>дарственный язык РФ и язык межн</w:t>
            </w:r>
            <w:r w:rsidRPr="009D2987">
              <w:rPr>
                <w:spacing w:val="0"/>
                <w:sz w:val="20"/>
                <w:szCs w:val="20"/>
              </w:rPr>
              <w:t>а</w:t>
            </w:r>
            <w:r w:rsidRPr="009D2987">
              <w:rPr>
                <w:spacing w:val="0"/>
                <w:sz w:val="20"/>
                <w:szCs w:val="20"/>
              </w:rPr>
              <w:t>ционального общения. Мес</w:t>
            </w:r>
            <w:r w:rsidRPr="009D2987">
              <w:rPr>
                <w:spacing w:val="0"/>
                <w:sz w:val="20"/>
                <w:szCs w:val="20"/>
              </w:rPr>
              <w:softHyphen/>
              <w:t>то ру</w:t>
            </w:r>
            <w:r w:rsidRPr="009D2987">
              <w:rPr>
                <w:spacing w:val="0"/>
                <w:sz w:val="20"/>
                <w:szCs w:val="20"/>
              </w:rPr>
              <w:t>с</w:t>
            </w:r>
            <w:r w:rsidRPr="009D2987">
              <w:rPr>
                <w:spacing w:val="0"/>
                <w:sz w:val="20"/>
                <w:szCs w:val="20"/>
              </w:rPr>
              <w:t>ского языка среди языков мира. Ру</w:t>
            </w:r>
            <w:r w:rsidRPr="009D2987">
              <w:rPr>
                <w:spacing w:val="0"/>
                <w:sz w:val="20"/>
                <w:szCs w:val="20"/>
              </w:rPr>
              <w:t>с</w:t>
            </w:r>
            <w:r w:rsidRPr="009D2987">
              <w:rPr>
                <w:spacing w:val="0"/>
                <w:sz w:val="20"/>
                <w:szCs w:val="20"/>
              </w:rPr>
              <w:t>ский язык как один из индоевропе</w:t>
            </w:r>
            <w:r w:rsidRPr="009D2987">
              <w:rPr>
                <w:spacing w:val="0"/>
                <w:sz w:val="20"/>
                <w:szCs w:val="20"/>
              </w:rPr>
              <w:t>й</w:t>
            </w:r>
            <w:r w:rsidRPr="009D2987">
              <w:rPr>
                <w:spacing w:val="0"/>
                <w:sz w:val="20"/>
                <w:szCs w:val="20"/>
              </w:rPr>
              <w:t>ских языков. Русский язык среди славянских язы</w:t>
            </w:r>
            <w:r w:rsidRPr="009D2987">
              <w:rPr>
                <w:spacing w:val="0"/>
                <w:sz w:val="20"/>
                <w:szCs w:val="20"/>
              </w:rPr>
              <w:softHyphen/>
              <w:t>ков. Роль старосл</w:t>
            </w:r>
            <w:r w:rsidRPr="009D2987">
              <w:rPr>
                <w:spacing w:val="0"/>
                <w:sz w:val="20"/>
                <w:szCs w:val="20"/>
              </w:rPr>
              <w:t>а</w:t>
            </w:r>
            <w:r w:rsidRPr="009D2987">
              <w:rPr>
                <w:spacing w:val="0"/>
                <w:sz w:val="20"/>
                <w:szCs w:val="20"/>
              </w:rPr>
              <w:t>вянского языка в развитии русского языка. Значение письменности; ру</w:t>
            </w:r>
            <w:r w:rsidRPr="009D2987">
              <w:rPr>
                <w:spacing w:val="0"/>
                <w:sz w:val="20"/>
                <w:szCs w:val="20"/>
              </w:rPr>
              <w:t>с</w:t>
            </w:r>
            <w:r w:rsidRPr="009D2987">
              <w:rPr>
                <w:spacing w:val="0"/>
                <w:sz w:val="20"/>
                <w:szCs w:val="20"/>
              </w:rPr>
              <w:t>ская письменность. Наука о русском языке и ее разделы. Видные ученые-русисты, исследовавшие русский язык.</w:t>
            </w:r>
          </w:p>
        </w:tc>
        <w:tc>
          <w:tcPr>
            <w:tcW w:w="4111" w:type="dxa"/>
            <w:shd w:val="clear" w:color="auto" w:fill="auto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Роль языка в жизни общества, язык как ра</w:t>
            </w:r>
            <w:r w:rsidRPr="009D2987">
              <w:rPr>
                <w:sz w:val="20"/>
                <w:szCs w:val="20"/>
              </w:rPr>
              <w:t>з</w:t>
            </w:r>
            <w:r w:rsidRPr="009D2987">
              <w:rPr>
                <w:sz w:val="20"/>
                <w:szCs w:val="20"/>
              </w:rPr>
              <w:t>вивающееся явление, языковые контакты русского языка, уметь составлять тезисы.</w:t>
            </w:r>
          </w:p>
        </w:tc>
        <w:tc>
          <w:tcPr>
            <w:tcW w:w="1904" w:type="dxa"/>
            <w:shd w:val="clear" w:color="auto" w:fill="auto"/>
          </w:tcPr>
          <w:p w:rsidR="000F6ABB" w:rsidRPr="009D2987" w:rsidRDefault="000F6ABB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 по учебнику.</w:t>
            </w:r>
          </w:p>
        </w:tc>
        <w:tc>
          <w:tcPr>
            <w:tcW w:w="1073" w:type="dxa"/>
            <w:shd w:val="clear" w:color="auto" w:fill="auto"/>
          </w:tcPr>
          <w:p w:rsidR="000F6ABB" w:rsidRPr="00644FF5" w:rsidRDefault="000F6ABB" w:rsidP="000F6ABB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44FF5">
              <w:rPr>
                <w:sz w:val="20"/>
                <w:szCs w:val="20"/>
              </w:rPr>
              <w:t>.04</w:t>
            </w:r>
          </w:p>
        </w:tc>
        <w:tc>
          <w:tcPr>
            <w:tcW w:w="1024" w:type="dxa"/>
            <w:shd w:val="clear" w:color="auto" w:fill="auto"/>
          </w:tcPr>
          <w:p w:rsidR="000F6ABB" w:rsidRPr="00644FF5" w:rsidRDefault="000F6ABB" w:rsidP="00D448D5">
            <w:pPr>
              <w:rPr>
                <w:sz w:val="20"/>
                <w:szCs w:val="20"/>
              </w:rPr>
            </w:pPr>
          </w:p>
        </w:tc>
      </w:tr>
      <w:tr w:rsidR="000F6ABB" w:rsidRPr="009D2987" w:rsidTr="00914D71">
        <w:tc>
          <w:tcPr>
            <w:tcW w:w="675" w:type="dxa"/>
            <w:shd w:val="clear" w:color="auto" w:fill="auto"/>
          </w:tcPr>
          <w:p w:rsidR="000F6ABB" w:rsidRPr="009D2987" w:rsidRDefault="000F6AB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0F6ABB" w:rsidRPr="009D2987" w:rsidRDefault="000F6AB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Русский язык - первоэлемент великой русской литературы. Русский литературный язык и его стили. Богатство, красота, выразительность русского языка.</w:t>
            </w:r>
          </w:p>
        </w:tc>
        <w:tc>
          <w:tcPr>
            <w:tcW w:w="3423" w:type="dxa"/>
            <w:vMerge/>
            <w:shd w:val="clear" w:color="auto" w:fill="auto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Русский язык - первоэлемент великой ру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>ской литературы, русский литературный язык и его стили, богатство, красота, выраз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тельность русского языка, уметь  составлять монологическое высказывание.</w:t>
            </w:r>
          </w:p>
        </w:tc>
        <w:tc>
          <w:tcPr>
            <w:tcW w:w="1904" w:type="dxa"/>
            <w:shd w:val="clear" w:color="auto" w:fill="auto"/>
          </w:tcPr>
          <w:p w:rsidR="000F6ABB" w:rsidRPr="009D2987" w:rsidRDefault="000F6ABB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 по учебнику.</w:t>
            </w:r>
          </w:p>
        </w:tc>
        <w:tc>
          <w:tcPr>
            <w:tcW w:w="1073" w:type="dxa"/>
            <w:shd w:val="clear" w:color="auto" w:fill="auto"/>
          </w:tcPr>
          <w:p w:rsidR="000F6ABB" w:rsidRPr="00644FF5" w:rsidRDefault="000F6ABB" w:rsidP="000F6ABB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  <w:r w:rsidRPr="00644FF5">
              <w:rPr>
                <w:sz w:val="20"/>
                <w:szCs w:val="20"/>
              </w:rPr>
              <w:t>.04</w:t>
            </w:r>
          </w:p>
        </w:tc>
        <w:tc>
          <w:tcPr>
            <w:tcW w:w="1024" w:type="dxa"/>
            <w:shd w:val="clear" w:color="auto" w:fill="auto"/>
          </w:tcPr>
          <w:p w:rsidR="000F6ABB" w:rsidRPr="00644FF5" w:rsidRDefault="000F6ABB" w:rsidP="00D448D5">
            <w:pPr>
              <w:rPr>
                <w:sz w:val="20"/>
                <w:szCs w:val="20"/>
              </w:rPr>
            </w:pPr>
          </w:p>
        </w:tc>
      </w:tr>
      <w:tr w:rsidR="000F6ABB" w:rsidRPr="009D2987" w:rsidTr="00914D71">
        <w:tc>
          <w:tcPr>
            <w:tcW w:w="675" w:type="dxa"/>
            <w:shd w:val="clear" w:color="auto" w:fill="auto"/>
          </w:tcPr>
          <w:p w:rsidR="000F6ABB" w:rsidRPr="009D2987" w:rsidRDefault="000F6AB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0F6ABB" w:rsidRPr="009D2987" w:rsidRDefault="000F6ABB" w:rsidP="00D7307A">
            <w:pPr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Русский язык как национальный язык русского народа, госуда</w:t>
            </w:r>
            <w:r w:rsidRPr="009D2987">
              <w:rPr>
                <w:sz w:val="20"/>
                <w:szCs w:val="20"/>
              </w:rPr>
              <w:t>р</w:t>
            </w:r>
            <w:r w:rsidRPr="009D2987">
              <w:rPr>
                <w:sz w:val="20"/>
                <w:szCs w:val="20"/>
              </w:rPr>
              <w:t>ственный язык РФ и язык ме</w:t>
            </w:r>
            <w:r w:rsidRPr="009D2987">
              <w:rPr>
                <w:sz w:val="20"/>
                <w:szCs w:val="20"/>
              </w:rPr>
              <w:t>ж</w:t>
            </w:r>
            <w:r w:rsidRPr="009D2987">
              <w:rPr>
                <w:sz w:val="20"/>
                <w:szCs w:val="20"/>
              </w:rPr>
              <w:t>национального общения. Место русского языка среди языков мира. Русский язык как один из индоевропейских языков. Ру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>ский язык среди славянских яз</w:t>
            </w:r>
            <w:r w:rsidRPr="009D2987">
              <w:rPr>
                <w:sz w:val="20"/>
                <w:szCs w:val="20"/>
              </w:rPr>
              <w:t>ы</w:t>
            </w:r>
            <w:r w:rsidRPr="009D2987">
              <w:rPr>
                <w:sz w:val="20"/>
                <w:szCs w:val="20"/>
              </w:rPr>
              <w:t>ков. Роль старославянского яз</w:t>
            </w:r>
            <w:r w:rsidRPr="009D2987">
              <w:rPr>
                <w:sz w:val="20"/>
                <w:szCs w:val="20"/>
              </w:rPr>
              <w:t>ы</w:t>
            </w:r>
            <w:r w:rsidRPr="009D2987">
              <w:rPr>
                <w:sz w:val="20"/>
                <w:szCs w:val="20"/>
              </w:rPr>
              <w:t>ка в развитии русского языка. Значение письменности; русская письменность. Наука о русском языке и ее разделы</w:t>
            </w:r>
            <w:proofErr w:type="gramStart"/>
            <w:r w:rsidRPr="009D2987">
              <w:rPr>
                <w:sz w:val="20"/>
                <w:szCs w:val="20"/>
              </w:rPr>
              <w:t>.</w:t>
            </w:r>
            <w:proofErr w:type="gramEnd"/>
            <w:r w:rsidRPr="009D2987">
              <w:rPr>
                <w:sz w:val="20"/>
                <w:szCs w:val="20"/>
              </w:rPr>
              <w:t xml:space="preserve"> </w:t>
            </w:r>
            <w:proofErr w:type="gramStart"/>
            <w:r w:rsidRPr="009D2987">
              <w:rPr>
                <w:sz w:val="20"/>
                <w:szCs w:val="20"/>
              </w:rPr>
              <w:t>в</w:t>
            </w:r>
            <w:proofErr w:type="gramEnd"/>
            <w:r w:rsidRPr="009D2987">
              <w:rPr>
                <w:sz w:val="20"/>
                <w:szCs w:val="20"/>
              </w:rPr>
              <w:t>идные уч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 xml:space="preserve">ные-русисты, исследовавшие </w:t>
            </w:r>
            <w:r w:rsidRPr="009D2987">
              <w:rPr>
                <w:sz w:val="20"/>
                <w:szCs w:val="20"/>
              </w:rPr>
              <w:lastRenderedPageBreak/>
              <w:t xml:space="preserve">русский язык. </w:t>
            </w:r>
          </w:p>
        </w:tc>
        <w:tc>
          <w:tcPr>
            <w:tcW w:w="3423" w:type="dxa"/>
            <w:vMerge/>
            <w:shd w:val="clear" w:color="auto" w:fill="auto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Русский язык как национальный язык ру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>ского народа, государственный язык РФ и язык межнационального общения, место русского языка среди языков мира, русский язык как один из индоевропейских языков, русский язык среди славянских языков, роль старославянского языка в развитии русского языка, значение письменности; русская письменность, наука о русском языке и ее разделы, видные ученые-русисты, исслед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вавшие русский язык, уметь составлять тез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сы.</w:t>
            </w:r>
            <w:proofErr w:type="gramEnd"/>
          </w:p>
        </w:tc>
        <w:tc>
          <w:tcPr>
            <w:tcW w:w="1904" w:type="dxa"/>
            <w:shd w:val="clear" w:color="auto" w:fill="auto"/>
          </w:tcPr>
          <w:p w:rsidR="000F6ABB" w:rsidRPr="009D2987" w:rsidRDefault="000F6ABB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 по учебнику.</w:t>
            </w:r>
          </w:p>
        </w:tc>
        <w:tc>
          <w:tcPr>
            <w:tcW w:w="1073" w:type="dxa"/>
            <w:shd w:val="clear" w:color="auto" w:fill="auto"/>
          </w:tcPr>
          <w:p w:rsidR="000F6ABB" w:rsidRPr="00644FF5" w:rsidRDefault="000F6ABB" w:rsidP="00D448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1024" w:type="dxa"/>
            <w:shd w:val="clear" w:color="auto" w:fill="auto"/>
          </w:tcPr>
          <w:p w:rsidR="000F6ABB" w:rsidRPr="00644FF5" w:rsidRDefault="000F6ABB" w:rsidP="00D448D5">
            <w:pPr>
              <w:rPr>
                <w:sz w:val="20"/>
                <w:szCs w:val="20"/>
              </w:rPr>
            </w:pPr>
          </w:p>
        </w:tc>
      </w:tr>
      <w:tr w:rsidR="000F6ABB" w:rsidRPr="009D2987" w:rsidTr="00914D71">
        <w:tc>
          <w:tcPr>
            <w:tcW w:w="675" w:type="dxa"/>
            <w:shd w:val="clear" w:color="auto" w:fill="auto"/>
          </w:tcPr>
          <w:p w:rsidR="000F6ABB" w:rsidRPr="009D2987" w:rsidRDefault="000F6AB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0F6ABB" w:rsidRPr="009D2987" w:rsidRDefault="000F6AB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b/>
                <w:sz w:val="20"/>
                <w:szCs w:val="20"/>
              </w:rPr>
              <w:t>Повторение и систематизация изученного в 5-9 классах</w:t>
            </w:r>
            <w:r w:rsidRPr="009D2987">
              <w:rPr>
                <w:sz w:val="20"/>
                <w:szCs w:val="20"/>
              </w:rPr>
              <w:t xml:space="preserve"> Фон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тика и графика.</w:t>
            </w:r>
          </w:p>
        </w:tc>
        <w:tc>
          <w:tcPr>
            <w:tcW w:w="3423" w:type="dxa"/>
            <w:shd w:val="clear" w:color="auto" w:fill="auto"/>
          </w:tcPr>
          <w:p w:rsidR="000F6ABB" w:rsidRPr="009D2987" w:rsidRDefault="000F6ABB" w:rsidP="006178AE">
            <w:pPr>
              <w:pStyle w:val="1"/>
              <w:shd w:val="clear" w:color="auto" w:fill="auto"/>
              <w:tabs>
                <w:tab w:val="left" w:pos="1846"/>
              </w:tabs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Фонетика как раздел науки о языке. Звук как единица языка. Звуки речи; гласные и согласные звуки. Удар</w:t>
            </w:r>
            <w:r w:rsidRPr="009D2987">
              <w:rPr>
                <w:spacing w:val="0"/>
                <w:sz w:val="20"/>
                <w:szCs w:val="20"/>
              </w:rPr>
              <w:t>е</w:t>
            </w:r>
            <w:r w:rsidRPr="009D2987">
              <w:rPr>
                <w:spacing w:val="0"/>
                <w:sz w:val="20"/>
                <w:szCs w:val="20"/>
              </w:rPr>
              <w:t>ние в сло</w:t>
            </w:r>
            <w:r w:rsidRPr="009D2987">
              <w:rPr>
                <w:spacing w:val="0"/>
                <w:sz w:val="20"/>
                <w:szCs w:val="20"/>
              </w:rPr>
              <w:softHyphen/>
              <w:t>ве. Гласные ударные и бе</w:t>
            </w:r>
            <w:r w:rsidRPr="009D2987">
              <w:rPr>
                <w:spacing w:val="0"/>
                <w:sz w:val="20"/>
                <w:szCs w:val="20"/>
              </w:rPr>
              <w:t>з</w:t>
            </w:r>
            <w:r w:rsidRPr="009D2987">
              <w:rPr>
                <w:spacing w:val="0"/>
                <w:sz w:val="20"/>
                <w:szCs w:val="20"/>
              </w:rPr>
              <w:t>ударные. Твердые и мягкие соглас</w:t>
            </w:r>
            <w:r w:rsidRPr="009D2987">
              <w:rPr>
                <w:spacing w:val="0"/>
                <w:sz w:val="20"/>
                <w:szCs w:val="20"/>
              </w:rPr>
              <w:softHyphen/>
              <w:t>ные. Твердые и мягкие согласные, не имеющие парных звуков. Звонкие и глухие согласные. Сонорные согла</w:t>
            </w:r>
            <w:r w:rsidRPr="009D2987">
              <w:rPr>
                <w:spacing w:val="0"/>
                <w:sz w:val="20"/>
                <w:szCs w:val="20"/>
              </w:rPr>
              <w:t>с</w:t>
            </w:r>
            <w:r w:rsidRPr="009D2987">
              <w:rPr>
                <w:spacing w:val="0"/>
                <w:sz w:val="20"/>
                <w:szCs w:val="20"/>
              </w:rPr>
              <w:t xml:space="preserve">ные. Шипящие и </w:t>
            </w:r>
            <w:r w:rsidRPr="009D2987">
              <w:rPr>
                <w:rStyle w:val="305pt1pt"/>
                <w:spacing w:val="0"/>
                <w:sz w:val="20"/>
                <w:szCs w:val="20"/>
              </w:rPr>
              <w:t xml:space="preserve">ц. </w:t>
            </w:r>
            <w:r w:rsidRPr="009D2987">
              <w:rPr>
                <w:spacing w:val="0"/>
                <w:sz w:val="20"/>
                <w:szCs w:val="20"/>
              </w:rPr>
              <w:t>Сильные и сл</w:t>
            </w:r>
            <w:r w:rsidRPr="009D2987">
              <w:rPr>
                <w:spacing w:val="0"/>
                <w:sz w:val="20"/>
                <w:szCs w:val="20"/>
              </w:rPr>
              <w:t>а</w:t>
            </w:r>
            <w:r w:rsidRPr="009D2987">
              <w:rPr>
                <w:spacing w:val="0"/>
                <w:sz w:val="20"/>
                <w:szCs w:val="20"/>
              </w:rPr>
              <w:t>бые позиции звуков. Фонетический разбор слова. Орфоэпические слов</w:t>
            </w:r>
            <w:r w:rsidRPr="009D2987">
              <w:rPr>
                <w:spacing w:val="0"/>
                <w:sz w:val="20"/>
                <w:szCs w:val="20"/>
              </w:rPr>
              <w:t>а</w:t>
            </w:r>
            <w:r w:rsidRPr="009D2987">
              <w:rPr>
                <w:spacing w:val="0"/>
                <w:sz w:val="20"/>
                <w:szCs w:val="20"/>
              </w:rPr>
              <w:t>ри. Графика как раздел науки о яз</w:t>
            </w:r>
            <w:r w:rsidRPr="009D2987">
              <w:rPr>
                <w:spacing w:val="0"/>
                <w:sz w:val="20"/>
                <w:szCs w:val="20"/>
              </w:rPr>
              <w:t>ы</w:t>
            </w:r>
            <w:r w:rsidRPr="009D2987">
              <w:rPr>
                <w:spacing w:val="0"/>
                <w:sz w:val="20"/>
                <w:szCs w:val="20"/>
              </w:rPr>
              <w:t>ке. Обозначение звуков речи на письме; алфавит. Рукописные и п</w:t>
            </w:r>
            <w:r w:rsidRPr="009D2987">
              <w:rPr>
                <w:spacing w:val="0"/>
                <w:sz w:val="20"/>
                <w:szCs w:val="20"/>
              </w:rPr>
              <w:t>е</w:t>
            </w:r>
            <w:r w:rsidRPr="009D2987">
              <w:rPr>
                <w:spacing w:val="0"/>
                <w:sz w:val="20"/>
                <w:szCs w:val="20"/>
              </w:rPr>
              <w:t>чатные буквы; прописные и стро</w:t>
            </w:r>
            <w:r w:rsidRPr="009D2987">
              <w:rPr>
                <w:spacing w:val="0"/>
                <w:sz w:val="20"/>
                <w:szCs w:val="20"/>
              </w:rPr>
              <w:t>ч</w:t>
            </w:r>
            <w:r w:rsidRPr="009D2987">
              <w:rPr>
                <w:spacing w:val="0"/>
                <w:sz w:val="20"/>
                <w:szCs w:val="20"/>
              </w:rPr>
              <w:t>ные. Каллиграфия. Звуковое знач</w:t>
            </w:r>
            <w:r w:rsidRPr="009D2987">
              <w:rPr>
                <w:spacing w:val="0"/>
                <w:sz w:val="20"/>
                <w:szCs w:val="20"/>
              </w:rPr>
              <w:t>е</w:t>
            </w:r>
            <w:r w:rsidRPr="009D2987">
              <w:rPr>
                <w:spacing w:val="0"/>
                <w:sz w:val="20"/>
                <w:szCs w:val="20"/>
              </w:rPr>
              <w:t xml:space="preserve">ние букв </w:t>
            </w:r>
            <w:r w:rsidRPr="009D2987">
              <w:rPr>
                <w:rStyle w:val="305pt1pt"/>
                <w:spacing w:val="0"/>
                <w:sz w:val="20"/>
                <w:szCs w:val="20"/>
              </w:rPr>
              <w:t>е, ё, ю, я.</w:t>
            </w:r>
            <w:r w:rsidRPr="009D2987">
              <w:rPr>
                <w:spacing w:val="0"/>
                <w:sz w:val="20"/>
                <w:szCs w:val="20"/>
              </w:rPr>
              <w:t xml:space="preserve"> Обозначение мя</w:t>
            </w:r>
            <w:r w:rsidRPr="009D2987">
              <w:rPr>
                <w:spacing w:val="0"/>
                <w:sz w:val="20"/>
                <w:szCs w:val="20"/>
              </w:rPr>
              <w:t>г</w:t>
            </w:r>
            <w:r w:rsidRPr="009D2987">
              <w:rPr>
                <w:spacing w:val="0"/>
                <w:sz w:val="20"/>
                <w:szCs w:val="20"/>
              </w:rPr>
              <w:t>кости со</w:t>
            </w:r>
            <w:r w:rsidRPr="009D2987">
              <w:rPr>
                <w:spacing w:val="0"/>
                <w:sz w:val="20"/>
                <w:szCs w:val="20"/>
              </w:rPr>
              <w:softHyphen/>
              <w:t>гласных. Мягкий знак для обозначения мягкости согласных. Опознавательные признаки орф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грамм. Орфографический разбор.</w:t>
            </w:r>
          </w:p>
          <w:p w:rsidR="000F6ABB" w:rsidRPr="009D2987" w:rsidRDefault="000F6ABB" w:rsidP="006178AE">
            <w:pPr>
              <w:pStyle w:val="1"/>
              <w:shd w:val="clear" w:color="auto" w:fill="auto"/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Орфографические словари.</w:t>
            </w:r>
          </w:p>
        </w:tc>
        <w:tc>
          <w:tcPr>
            <w:tcW w:w="4111" w:type="dxa"/>
            <w:shd w:val="clear" w:color="auto" w:fill="auto"/>
          </w:tcPr>
          <w:p w:rsidR="000F6ABB" w:rsidRPr="009D2987" w:rsidRDefault="000F6ABB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Понятие фонетика и графика, характерист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ка гласных и согласных звуков, соотношение звуков и букв, звуковое значение букв е, ё, ю, я, порядок фонетического разбора, уметь делать фонетический разбор, транскрипцию слов, соблюдать правила литературного  произношения.</w:t>
            </w:r>
          </w:p>
        </w:tc>
        <w:tc>
          <w:tcPr>
            <w:tcW w:w="1904" w:type="dxa"/>
            <w:shd w:val="clear" w:color="auto" w:fill="auto"/>
          </w:tcPr>
          <w:p w:rsidR="000F6ABB" w:rsidRPr="009D2987" w:rsidRDefault="000F6ABB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 по учебнику.</w:t>
            </w:r>
          </w:p>
        </w:tc>
        <w:tc>
          <w:tcPr>
            <w:tcW w:w="1073" w:type="dxa"/>
            <w:shd w:val="clear" w:color="auto" w:fill="auto"/>
          </w:tcPr>
          <w:p w:rsidR="000F6ABB" w:rsidRPr="00644FF5" w:rsidRDefault="000F6ABB" w:rsidP="00D448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3.05</w:t>
            </w:r>
          </w:p>
        </w:tc>
        <w:tc>
          <w:tcPr>
            <w:tcW w:w="1024" w:type="dxa"/>
            <w:shd w:val="clear" w:color="auto" w:fill="auto"/>
          </w:tcPr>
          <w:p w:rsidR="000F6ABB" w:rsidRPr="00644FF5" w:rsidRDefault="000F6ABB" w:rsidP="00D448D5">
            <w:pPr>
              <w:rPr>
                <w:sz w:val="20"/>
                <w:szCs w:val="20"/>
              </w:rPr>
            </w:pPr>
          </w:p>
        </w:tc>
      </w:tr>
      <w:tr w:rsidR="000F6ABB" w:rsidRPr="009D2987" w:rsidTr="00914D71">
        <w:tc>
          <w:tcPr>
            <w:tcW w:w="675" w:type="dxa"/>
            <w:shd w:val="clear" w:color="auto" w:fill="auto"/>
          </w:tcPr>
          <w:p w:rsidR="000F6ABB" w:rsidRPr="009D2987" w:rsidRDefault="000F6ABB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0F6ABB" w:rsidRPr="009D2987" w:rsidRDefault="000F6ABB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Лексикология и фразеология.</w:t>
            </w:r>
          </w:p>
        </w:tc>
        <w:tc>
          <w:tcPr>
            <w:tcW w:w="3423" w:type="dxa"/>
            <w:shd w:val="clear" w:color="auto" w:fill="auto"/>
          </w:tcPr>
          <w:p w:rsidR="000F6ABB" w:rsidRPr="009D2987" w:rsidRDefault="000F6ABB" w:rsidP="006178AE">
            <w:pPr>
              <w:pStyle w:val="1"/>
              <w:shd w:val="clear" w:color="auto" w:fill="auto"/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Исконно русские слова. Заимств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ванные слова. Общеупотре</w:t>
            </w:r>
            <w:r w:rsidRPr="009D2987">
              <w:rPr>
                <w:spacing w:val="0"/>
                <w:sz w:val="20"/>
                <w:szCs w:val="20"/>
              </w:rPr>
              <w:softHyphen/>
              <w:t>бительные слова. Профессионали</w:t>
            </w:r>
            <w:r w:rsidRPr="009D2987">
              <w:rPr>
                <w:spacing w:val="0"/>
                <w:sz w:val="20"/>
                <w:szCs w:val="20"/>
              </w:rPr>
              <w:t>з</w:t>
            </w:r>
            <w:r w:rsidRPr="009D2987">
              <w:rPr>
                <w:spacing w:val="0"/>
                <w:sz w:val="20"/>
                <w:szCs w:val="20"/>
              </w:rPr>
              <w:t>мы, диалектизмы, жаргониз</w:t>
            </w:r>
            <w:r w:rsidRPr="009D2987">
              <w:rPr>
                <w:spacing w:val="0"/>
                <w:sz w:val="20"/>
                <w:szCs w:val="20"/>
              </w:rPr>
              <w:softHyphen/>
              <w:t>мы. Нейтральные и стилистически окр</w:t>
            </w:r>
            <w:r w:rsidRPr="009D2987">
              <w:rPr>
                <w:spacing w:val="0"/>
                <w:sz w:val="20"/>
                <w:szCs w:val="20"/>
              </w:rPr>
              <w:t>а</w:t>
            </w:r>
            <w:r w:rsidRPr="009D2987">
              <w:rPr>
                <w:spacing w:val="0"/>
                <w:sz w:val="20"/>
                <w:szCs w:val="20"/>
              </w:rPr>
              <w:t>шенные слова. Устарев</w:t>
            </w:r>
            <w:r w:rsidRPr="009D2987">
              <w:rPr>
                <w:spacing w:val="0"/>
                <w:sz w:val="20"/>
                <w:szCs w:val="20"/>
              </w:rPr>
              <w:softHyphen/>
              <w:t>шие слова. Неологизмы. Основные пути попо</w:t>
            </w:r>
            <w:r w:rsidRPr="009D2987">
              <w:rPr>
                <w:spacing w:val="0"/>
                <w:sz w:val="20"/>
                <w:szCs w:val="20"/>
              </w:rPr>
              <w:t>л</w:t>
            </w:r>
            <w:r w:rsidRPr="009D2987">
              <w:rPr>
                <w:spacing w:val="0"/>
                <w:sz w:val="20"/>
                <w:szCs w:val="20"/>
              </w:rPr>
              <w:t>нения словарного состава русского языка. Толковые словари иностра</w:t>
            </w:r>
            <w:r w:rsidRPr="009D2987">
              <w:rPr>
                <w:spacing w:val="0"/>
                <w:sz w:val="20"/>
                <w:szCs w:val="20"/>
              </w:rPr>
              <w:t>н</w:t>
            </w:r>
            <w:r w:rsidRPr="009D2987">
              <w:rPr>
                <w:spacing w:val="0"/>
                <w:sz w:val="20"/>
                <w:szCs w:val="20"/>
              </w:rPr>
              <w:t>ных слов, устаревших слов. Фразе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логия как раздел науки о языке. Св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бодные сочетания слов и фразеол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гические обороты. Основные пр</w:t>
            </w:r>
            <w:r w:rsidRPr="009D2987">
              <w:rPr>
                <w:spacing w:val="0"/>
                <w:sz w:val="20"/>
                <w:szCs w:val="20"/>
              </w:rPr>
              <w:t>и</w:t>
            </w:r>
            <w:r w:rsidRPr="009D2987">
              <w:rPr>
                <w:spacing w:val="0"/>
                <w:sz w:val="20"/>
                <w:szCs w:val="20"/>
              </w:rPr>
              <w:t>знаки фразеоло</w:t>
            </w:r>
            <w:r w:rsidRPr="009D2987">
              <w:rPr>
                <w:spacing w:val="0"/>
                <w:sz w:val="20"/>
                <w:szCs w:val="20"/>
              </w:rPr>
              <w:softHyphen/>
              <w:t>гизмов. Стилистич</w:t>
            </w:r>
            <w:r w:rsidRPr="009D2987">
              <w:rPr>
                <w:spacing w:val="0"/>
                <w:sz w:val="20"/>
                <w:szCs w:val="20"/>
              </w:rPr>
              <w:t>е</w:t>
            </w:r>
            <w:r w:rsidRPr="009D2987">
              <w:rPr>
                <w:spacing w:val="0"/>
                <w:sz w:val="20"/>
                <w:szCs w:val="20"/>
              </w:rPr>
              <w:t>ски нейтральные и окрашенные фр</w:t>
            </w:r>
            <w:r w:rsidRPr="009D2987">
              <w:rPr>
                <w:spacing w:val="0"/>
                <w:sz w:val="20"/>
                <w:szCs w:val="20"/>
              </w:rPr>
              <w:t>а</w:t>
            </w:r>
            <w:r w:rsidRPr="009D2987">
              <w:rPr>
                <w:spacing w:val="0"/>
                <w:sz w:val="20"/>
                <w:szCs w:val="20"/>
              </w:rPr>
              <w:t>зеологиз</w:t>
            </w:r>
            <w:r w:rsidRPr="009D2987">
              <w:rPr>
                <w:spacing w:val="0"/>
                <w:sz w:val="20"/>
                <w:szCs w:val="20"/>
              </w:rPr>
              <w:softHyphen/>
              <w:t>мы. Источники фразеол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гизмов. Использование фразеол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гизмов в речи. Фразеологический словарь.</w:t>
            </w:r>
          </w:p>
        </w:tc>
        <w:tc>
          <w:tcPr>
            <w:tcW w:w="4111" w:type="dxa"/>
            <w:shd w:val="clear" w:color="auto" w:fill="auto"/>
          </w:tcPr>
          <w:p w:rsidR="000F6ABB" w:rsidRPr="009D2987" w:rsidRDefault="000F6ABB" w:rsidP="00111BFC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Понятие лексика и фразеология, однозна</w:t>
            </w:r>
            <w:r w:rsidRPr="009D2987">
              <w:rPr>
                <w:sz w:val="20"/>
                <w:szCs w:val="20"/>
              </w:rPr>
              <w:t>ч</w:t>
            </w:r>
            <w:r w:rsidRPr="009D2987">
              <w:rPr>
                <w:sz w:val="20"/>
                <w:szCs w:val="20"/>
              </w:rPr>
              <w:t>ные, многозначные слова, прямое</w:t>
            </w:r>
            <w:proofErr w:type="gramStart"/>
            <w:r w:rsidRPr="009D2987">
              <w:rPr>
                <w:sz w:val="20"/>
                <w:szCs w:val="20"/>
              </w:rPr>
              <w:t xml:space="preserve"> ,</w:t>
            </w:r>
            <w:proofErr w:type="gramEnd"/>
            <w:r w:rsidRPr="009D2987">
              <w:rPr>
                <w:sz w:val="20"/>
                <w:szCs w:val="20"/>
              </w:rPr>
              <w:t xml:space="preserve"> перено</w:t>
            </w:r>
            <w:r w:rsidRPr="009D2987">
              <w:rPr>
                <w:sz w:val="20"/>
                <w:szCs w:val="20"/>
              </w:rPr>
              <w:t>с</w:t>
            </w:r>
            <w:r w:rsidRPr="009D2987">
              <w:rPr>
                <w:sz w:val="20"/>
                <w:szCs w:val="20"/>
              </w:rPr>
              <w:t xml:space="preserve">ное значение слова, омонимы, синонимы, антонимы, общеупотребительные  и  </w:t>
            </w:r>
            <w:proofErr w:type="spellStart"/>
            <w:r w:rsidRPr="009D2987">
              <w:rPr>
                <w:sz w:val="20"/>
                <w:szCs w:val="20"/>
              </w:rPr>
              <w:t>нео</w:t>
            </w:r>
            <w:r w:rsidRPr="009D2987">
              <w:rPr>
                <w:sz w:val="20"/>
                <w:szCs w:val="20"/>
              </w:rPr>
              <w:t>б</w:t>
            </w:r>
            <w:r w:rsidRPr="009D2987">
              <w:rPr>
                <w:sz w:val="20"/>
                <w:szCs w:val="20"/>
              </w:rPr>
              <w:t>щеупотребительные</w:t>
            </w:r>
            <w:proofErr w:type="spellEnd"/>
            <w:r w:rsidRPr="009D2987">
              <w:rPr>
                <w:sz w:val="20"/>
                <w:szCs w:val="20"/>
              </w:rPr>
              <w:t xml:space="preserve"> слова, заимствованные и исконно русские слова, устаревшие слова и неологизмы, уметь находить изученные ле</w:t>
            </w:r>
            <w:r w:rsidRPr="009D2987">
              <w:rPr>
                <w:sz w:val="20"/>
                <w:szCs w:val="20"/>
              </w:rPr>
              <w:t>к</w:t>
            </w:r>
            <w:r w:rsidRPr="009D2987">
              <w:rPr>
                <w:sz w:val="20"/>
                <w:szCs w:val="20"/>
              </w:rPr>
              <w:t>сические  явления, определять значение слов, подбирать синонимы и др.</w:t>
            </w:r>
          </w:p>
        </w:tc>
        <w:tc>
          <w:tcPr>
            <w:tcW w:w="1904" w:type="dxa"/>
            <w:shd w:val="clear" w:color="auto" w:fill="auto"/>
          </w:tcPr>
          <w:p w:rsidR="000F6ABB" w:rsidRPr="009D2987" w:rsidRDefault="000F6ABB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 по учебнику.</w:t>
            </w:r>
          </w:p>
        </w:tc>
        <w:tc>
          <w:tcPr>
            <w:tcW w:w="1073" w:type="dxa"/>
            <w:shd w:val="clear" w:color="auto" w:fill="auto"/>
          </w:tcPr>
          <w:p w:rsidR="000F6ABB" w:rsidRPr="00644FF5" w:rsidRDefault="00125638" w:rsidP="00D448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5.05</w:t>
            </w:r>
          </w:p>
        </w:tc>
        <w:tc>
          <w:tcPr>
            <w:tcW w:w="1024" w:type="dxa"/>
            <w:shd w:val="clear" w:color="auto" w:fill="auto"/>
          </w:tcPr>
          <w:p w:rsidR="000F6ABB" w:rsidRPr="00644FF5" w:rsidRDefault="000F6ABB" w:rsidP="00D448D5">
            <w:pPr>
              <w:rPr>
                <w:sz w:val="20"/>
                <w:szCs w:val="20"/>
              </w:rPr>
            </w:pPr>
          </w:p>
        </w:tc>
      </w:tr>
      <w:tr w:rsidR="00125638" w:rsidRPr="009D2987" w:rsidTr="00914D71">
        <w:tc>
          <w:tcPr>
            <w:tcW w:w="675" w:type="dxa"/>
            <w:shd w:val="clear" w:color="auto" w:fill="auto"/>
          </w:tcPr>
          <w:p w:rsidR="00125638" w:rsidRPr="009D2987" w:rsidRDefault="00125638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125638" w:rsidRPr="009D2987" w:rsidRDefault="00125638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9D2987">
              <w:rPr>
                <w:sz w:val="20"/>
                <w:szCs w:val="20"/>
              </w:rPr>
              <w:t>Морфемика</w:t>
            </w:r>
            <w:proofErr w:type="spellEnd"/>
            <w:r w:rsidRPr="009D2987">
              <w:rPr>
                <w:sz w:val="20"/>
                <w:szCs w:val="20"/>
              </w:rPr>
              <w:t xml:space="preserve"> и словообразование.</w:t>
            </w:r>
          </w:p>
        </w:tc>
        <w:tc>
          <w:tcPr>
            <w:tcW w:w="3423" w:type="dxa"/>
            <w:shd w:val="clear" w:color="auto" w:fill="auto"/>
          </w:tcPr>
          <w:p w:rsidR="00125638" w:rsidRPr="009D2987" w:rsidRDefault="00125638" w:rsidP="006178AE">
            <w:pPr>
              <w:pStyle w:val="af9"/>
              <w:shd w:val="clear" w:color="auto" w:fill="auto"/>
              <w:spacing w:line="240" w:lineRule="auto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Основные способы образования слов в русском языке: с по</w:t>
            </w:r>
            <w:r w:rsidRPr="009D2987">
              <w:rPr>
                <w:spacing w:val="0"/>
                <w:sz w:val="20"/>
                <w:szCs w:val="20"/>
              </w:rPr>
              <w:softHyphen/>
              <w:t xml:space="preserve">мощью морфем </w:t>
            </w:r>
            <w:r w:rsidRPr="009D2987">
              <w:rPr>
                <w:spacing w:val="0"/>
                <w:sz w:val="20"/>
                <w:szCs w:val="20"/>
              </w:rPr>
              <w:lastRenderedPageBreak/>
              <w:t>(морфологический) — приставо</w:t>
            </w:r>
            <w:r w:rsidRPr="009D2987">
              <w:rPr>
                <w:spacing w:val="0"/>
                <w:sz w:val="20"/>
                <w:szCs w:val="20"/>
              </w:rPr>
              <w:t>ч</w:t>
            </w:r>
            <w:r w:rsidRPr="009D2987">
              <w:rPr>
                <w:spacing w:val="0"/>
                <w:sz w:val="20"/>
                <w:szCs w:val="20"/>
              </w:rPr>
              <w:t>ный, суффик</w:t>
            </w:r>
            <w:r w:rsidRPr="009D2987">
              <w:rPr>
                <w:spacing w:val="0"/>
                <w:sz w:val="20"/>
                <w:szCs w:val="20"/>
              </w:rPr>
              <w:softHyphen/>
              <w:t xml:space="preserve">сальный, приставочно-суффиксальный, </w:t>
            </w:r>
            <w:proofErr w:type="spellStart"/>
            <w:r w:rsidRPr="009D2987">
              <w:rPr>
                <w:spacing w:val="0"/>
                <w:sz w:val="20"/>
                <w:szCs w:val="20"/>
              </w:rPr>
              <w:t>бессуффиксный</w:t>
            </w:r>
            <w:proofErr w:type="spellEnd"/>
            <w:r w:rsidRPr="009D2987">
              <w:rPr>
                <w:spacing w:val="0"/>
                <w:sz w:val="20"/>
                <w:szCs w:val="20"/>
              </w:rPr>
              <w:t xml:space="preserve">; </w:t>
            </w:r>
            <w:proofErr w:type="spellStart"/>
            <w:r w:rsidRPr="009D2987">
              <w:rPr>
                <w:spacing w:val="0"/>
                <w:sz w:val="20"/>
                <w:szCs w:val="20"/>
              </w:rPr>
              <w:t>основ</w:t>
            </w:r>
            <w:proofErr w:type="gramStart"/>
            <w:r w:rsidRPr="009D2987">
              <w:rPr>
                <w:spacing w:val="0"/>
                <w:sz w:val="20"/>
                <w:szCs w:val="20"/>
              </w:rPr>
              <w:t>о</w:t>
            </w:r>
            <w:proofErr w:type="spellEnd"/>
            <w:r w:rsidRPr="009D2987">
              <w:rPr>
                <w:spacing w:val="0"/>
                <w:sz w:val="20"/>
                <w:szCs w:val="20"/>
              </w:rPr>
              <w:t>-</w:t>
            </w:r>
            <w:proofErr w:type="gramEnd"/>
            <w:r w:rsidRPr="009D2987">
              <w:rPr>
                <w:spacing w:val="0"/>
                <w:sz w:val="20"/>
                <w:szCs w:val="20"/>
              </w:rPr>
              <w:t xml:space="preserve"> и словосложение, сложение полных и сокращенных слов, аббре</w:t>
            </w:r>
            <w:r w:rsidRPr="009D2987">
              <w:rPr>
                <w:spacing w:val="0"/>
                <w:sz w:val="20"/>
                <w:szCs w:val="20"/>
              </w:rPr>
              <w:softHyphen/>
              <w:t>виация (сокращение слов и словос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четаний). Образование слов в р</w:t>
            </w:r>
            <w:r w:rsidRPr="009D2987">
              <w:rPr>
                <w:spacing w:val="0"/>
                <w:sz w:val="20"/>
                <w:szCs w:val="20"/>
              </w:rPr>
              <w:t>е</w:t>
            </w:r>
            <w:r w:rsidRPr="009D2987">
              <w:rPr>
                <w:spacing w:val="0"/>
                <w:sz w:val="20"/>
                <w:szCs w:val="20"/>
              </w:rPr>
              <w:t>зультате слияния сочетаний слов в слово.</w:t>
            </w:r>
          </w:p>
        </w:tc>
        <w:tc>
          <w:tcPr>
            <w:tcW w:w="4111" w:type="dxa"/>
            <w:shd w:val="clear" w:color="auto" w:fill="auto"/>
          </w:tcPr>
          <w:p w:rsidR="00125638" w:rsidRPr="009D2987" w:rsidRDefault="00125638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lastRenderedPageBreak/>
              <w:t xml:space="preserve">Понятия </w:t>
            </w:r>
            <w:proofErr w:type="spellStart"/>
            <w:r w:rsidRPr="009D2987">
              <w:rPr>
                <w:sz w:val="20"/>
                <w:szCs w:val="20"/>
              </w:rPr>
              <w:t>морфемика</w:t>
            </w:r>
            <w:proofErr w:type="spellEnd"/>
            <w:r w:rsidRPr="009D2987">
              <w:rPr>
                <w:sz w:val="20"/>
                <w:szCs w:val="20"/>
              </w:rPr>
              <w:t>, словообразование, морфема, виды морфем, способы образов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lastRenderedPageBreak/>
              <w:t>ния слов, продуктивные и непродуктивные способы образования слов, уметь определять способ образования слова и делить слово на морфемы, различать формы слова и однок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ренные слова, делать морфемный и словоо</w:t>
            </w:r>
            <w:r w:rsidRPr="009D2987">
              <w:rPr>
                <w:sz w:val="20"/>
                <w:szCs w:val="20"/>
              </w:rPr>
              <w:t>б</w:t>
            </w:r>
            <w:r w:rsidRPr="009D2987">
              <w:rPr>
                <w:sz w:val="20"/>
                <w:szCs w:val="20"/>
              </w:rPr>
              <w:t>разовательный разборы.</w:t>
            </w:r>
          </w:p>
        </w:tc>
        <w:tc>
          <w:tcPr>
            <w:tcW w:w="1904" w:type="dxa"/>
            <w:shd w:val="clear" w:color="auto" w:fill="auto"/>
          </w:tcPr>
          <w:p w:rsidR="00125638" w:rsidRPr="009D2987" w:rsidRDefault="00125638" w:rsidP="000F6ABB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lastRenderedPageBreak/>
              <w:t>Практическая 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бота  по учебнику.</w:t>
            </w:r>
          </w:p>
        </w:tc>
        <w:tc>
          <w:tcPr>
            <w:tcW w:w="1073" w:type="dxa"/>
            <w:shd w:val="clear" w:color="auto" w:fill="auto"/>
          </w:tcPr>
          <w:p w:rsidR="00125638" w:rsidRPr="00644FF5" w:rsidRDefault="00125638" w:rsidP="00BD32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10.05</w:t>
            </w:r>
          </w:p>
        </w:tc>
        <w:tc>
          <w:tcPr>
            <w:tcW w:w="1024" w:type="dxa"/>
            <w:shd w:val="clear" w:color="auto" w:fill="auto"/>
          </w:tcPr>
          <w:p w:rsidR="00125638" w:rsidRPr="00644FF5" w:rsidRDefault="00125638" w:rsidP="00D448D5">
            <w:pPr>
              <w:rPr>
                <w:sz w:val="20"/>
                <w:szCs w:val="20"/>
              </w:rPr>
            </w:pPr>
          </w:p>
        </w:tc>
      </w:tr>
      <w:tr w:rsidR="00125638" w:rsidRPr="009D2987" w:rsidTr="00914D71">
        <w:tc>
          <w:tcPr>
            <w:tcW w:w="675" w:type="dxa"/>
            <w:shd w:val="clear" w:color="auto" w:fill="auto"/>
          </w:tcPr>
          <w:p w:rsidR="00125638" w:rsidRPr="009D2987" w:rsidRDefault="00125638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125638" w:rsidRPr="009D2987" w:rsidRDefault="00125638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Морфология.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23" w:type="dxa"/>
            <w:shd w:val="clear" w:color="auto" w:fill="auto"/>
          </w:tcPr>
          <w:p w:rsidR="00125638" w:rsidRPr="009D2987" w:rsidRDefault="00125638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 xml:space="preserve">Морфологические признаки </w:t>
            </w:r>
            <w:proofErr w:type="gramStart"/>
            <w:r w:rsidRPr="009D2987">
              <w:rPr>
                <w:sz w:val="20"/>
                <w:szCs w:val="20"/>
              </w:rPr>
              <w:t>сам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>стоятельных</w:t>
            </w:r>
            <w:proofErr w:type="gramEnd"/>
            <w:r w:rsidRPr="009D2987">
              <w:rPr>
                <w:sz w:val="20"/>
                <w:szCs w:val="20"/>
              </w:rPr>
              <w:t xml:space="preserve"> и служебных</w:t>
            </w:r>
          </w:p>
        </w:tc>
        <w:tc>
          <w:tcPr>
            <w:tcW w:w="4111" w:type="dxa"/>
            <w:shd w:val="clear" w:color="auto" w:fill="auto"/>
          </w:tcPr>
          <w:p w:rsidR="00125638" w:rsidRPr="009D2987" w:rsidRDefault="00125638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Понятие морфология, части речи, группы частей речи, общее грамматическое знач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ние, морфологические признаки, синтакс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ческая роль в предложении, уметь опред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лять части речи, их морфологические пр</w:t>
            </w:r>
            <w:r w:rsidRPr="009D2987">
              <w:rPr>
                <w:sz w:val="20"/>
                <w:szCs w:val="20"/>
              </w:rPr>
              <w:t>и</w:t>
            </w:r>
            <w:r w:rsidRPr="009D2987">
              <w:rPr>
                <w:sz w:val="20"/>
                <w:szCs w:val="20"/>
              </w:rPr>
              <w:t>знаки, делать их морфологический разбор, соблюдать грамматическую норму при обр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зовании форм слов.</w:t>
            </w:r>
          </w:p>
        </w:tc>
        <w:tc>
          <w:tcPr>
            <w:tcW w:w="1904" w:type="dxa"/>
            <w:shd w:val="clear" w:color="auto" w:fill="auto"/>
          </w:tcPr>
          <w:p w:rsidR="00125638" w:rsidRPr="009D2987" w:rsidRDefault="00125638" w:rsidP="00D448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073" w:type="dxa"/>
            <w:shd w:val="clear" w:color="auto" w:fill="auto"/>
          </w:tcPr>
          <w:p w:rsidR="00125638" w:rsidRPr="00644FF5" w:rsidRDefault="00125638" w:rsidP="005A0C07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12.05</w:t>
            </w:r>
          </w:p>
        </w:tc>
        <w:tc>
          <w:tcPr>
            <w:tcW w:w="1024" w:type="dxa"/>
            <w:shd w:val="clear" w:color="auto" w:fill="auto"/>
          </w:tcPr>
          <w:p w:rsidR="00125638" w:rsidRPr="00644FF5" w:rsidRDefault="00125638" w:rsidP="00D448D5">
            <w:pPr>
              <w:rPr>
                <w:sz w:val="20"/>
                <w:szCs w:val="20"/>
              </w:rPr>
            </w:pPr>
          </w:p>
        </w:tc>
      </w:tr>
      <w:tr w:rsidR="00125638" w:rsidRPr="009D2987" w:rsidTr="00914D71">
        <w:tc>
          <w:tcPr>
            <w:tcW w:w="675" w:type="dxa"/>
            <w:shd w:val="clear" w:color="auto" w:fill="auto"/>
          </w:tcPr>
          <w:p w:rsidR="00125638" w:rsidRPr="009D2987" w:rsidRDefault="00125638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125638" w:rsidRPr="009D2987" w:rsidRDefault="00125638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Синтаксис.</w:t>
            </w:r>
          </w:p>
        </w:tc>
        <w:tc>
          <w:tcPr>
            <w:tcW w:w="3423" w:type="dxa"/>
            <w:shd w:val="clear" w:color="auto" w:fill="auto"/>
          </w:tcPr>
          <w:p w:rsidR="00125638" w:rsidRPr="00557F8C" w:rsidRDefault="00125638" w:rsidP="00557F8C">
            <w:pPr>
              <w:pStyle w:val="1"/>
              <w:shd w:val="clear" w:color="auto" w:fill="auto"/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Смысловые отрезки, которые нео</w:t>
            </w:r>
            <w:r w:rsidRPr="009D2987">
              <w:rPr>
                <w:spacing w:val="0"/>
                <w:sz w:val="20"/>
                <w:szCs w:val="20"/>
              </w:rPr>
              <w:t>б</w:t>
            </w:r>
            <w:r w:rsidRPr="009D2987">
              <w:rPr>
                <w:spacing w:val="0"/>
                <w:sz w:val="20"/>
                <w:szCs w:val="20"/>
              </w:rPr>
              <w:t>ходимо выделить знаками   препин</w:t>
            </w:r>
            <w:r w:rsidRPr="009D2987">
              <w:rPr>
                <w:spacing w:val="0"/>
                <w:sz w:val="20"/>
                <w:szCs w:val="20"/>
              </w:rPr>
              <w:t>а</w:t>
            </w:r>
            <w:r w:rsidRPr="009D2987">
              <w:rPr>
                <w:spacing w:val="0"/>
                <w:sz w:val="20"/>
                <w:szCs w:val="20"/>
              </w:rPr>
              <w:t>ния,   выбор знаков препинания и  в со</w:t>
            </w:r>
            <w:r w:rsidRPr="009D2987">
              <w:rPr>
                <w:spacing w:val="0"/>
                <w:sz w:val="20"/>
                <w:szCs w:val="20"/>
              </w:rPr>
              <w:softHyphen/>
              <w:t>ответствии с изученными    пун</w:t>
            </w:r>
            <w:r w:rsidRPr="009D2987">
              <w:rPr>
                <w:spacing w:val="0"/>
                <w:sz w:val="20"/>
                <w:szCs w:val="20"/>
              </w:rPr>
              <w:t>к</w:t>
            </w:r>
            <w:r w:rsidRPr="009D2987">
              <w:rPr>
                <w:spacing w:val="0"/>
                <w:sz w:val="20"/>
                <w:szCs w:val="20"/>
              </w:rPr>
              <w:t>туационными правилами;  пункту</w:t>
            </w:r>
            <w:r w:rsidRPr="009D2987">
              <w:rPr>
                <w:spacing w:val="0"/>
                <w:sz w:val="20"/>
                <w:szCs w:val="20"/>
              </w:rPr>
              <w:t>а</w:t>
            </w:r>
            <w:r w:rsidR="00557F8C">
              <w:rPr>
                <w:spacing w:val="0"/>
                <w:sz w:val="20"/>
                <w:szCs w:val="20"/>
              </w:rPr>
              <w:t>ционный разбор предложения.</w:t>
            </w:r>
          </w:p>
        </w:tc>
        <w:tc>
          <w:tcPr>
            <w:tcW w:w="4111" w:type="dxa"/>
            <w:shd w:val="clear" w:color="auto" w:fill="auto"/>
          </w:tcPr>
          <w:p w:rsidR="00125638" w:rsidRPr="009D2987" w:rsidRDefault="00125638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Понятие синтаксис, словосочетание, пре</w:t>
            </w:r>
            <w:r w:rsidRPr="009D2987">
              <w:rPr>
                <w:sz w:val="20"/>
                <w:szCs w:val="20"/>
              </w:rPr>
              <w:t>д</w:t>
            </w:r>
            <w:r w:rsidRPr="009D2987">
              <w:rPr>
                <w:sz w:val="20"/>
                <w:szCs w:val="20"/>
              </w:rPr>
              <w:t>ложение, текст, виды словосочетаний и предложений, виды синтаксической связи в словосочетаниях, уметь делать синтаксич</w:t>
            </w:r>
            <w:r w:rsidRPr="009D2987">
              <w:rPr>
                <w:sz w:val="20"/>
                <w:szCs w:val="20"/>
              </w:rPr>
              <w:t>е</w:t>
            </w:r>
            <w:r w:rsidRPr="009D2987">
              <w:rPr>
                <w:sz w:val="20"/>
                <w:szCs w:val="20"/>
              </w:rPr>
              <w:t>ский разбор словосочетания и предложения, характеризовать синтаксическую единицу.</w:t>
            </w:r>
          </w:p>
        </w:tc>
        <w:tc>
          <w:tcPr>
            <w:tcW w:w="1904" w:type="dxa"/>
            <w:shd w:val="clear" w:color="auto" w:fill="auto"/>
          </w:tcPr>
          <w:p w:rsidR="00125638" w:rsidRPr="009D2987" w:rsidRDefault="00125638" w:rsidP="000F6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073" w:type="dxa"/>
            <w:shd w:val="clear" w:color="auto" w:fill="auto"/>
          </w:tcPr>
          <w:p w:rsidR="00125638" w:rsidRPr="00644FF5" w:rsidRDefault="00125638" w:rsidP="00222EDA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  <w:r w:rsidRPr="00644FF5">
              <w:rPr>
                <w:sz w:val="20"/>
                <w:szCs w:val="20"/>
              </w:rPr>
              <w:t>.05</w:t>
            </w:r>
          </w:p>
        </w:tc>
        <w:tc>
          <w:tcPr>
            <w:tcW w:w="1024" w:type="dxa"/>
            <w:shd w:val="clear" w:color="auto" w:fill="auto"/>
          </w:tcPr>
          <w:p w:rsidR="00125638" w:rsidRPr="00644FF5" w:rsidRDefault="00125638" w:rsidP="00D448D5">
            <w:pPr>
              <w:rPr>
                <w:sz w:val="20"/>
                <w:szCs w:val="20"/>
              </w:rPr>
            </w:pPr>
          </w:p>
        </w:tc>
      </w:tr>
      <w:tr w:rsidR="00125638" w:rsidRPr="009D2987" w:rsidTr="00914D71">
        <w:tc>
          <w:tcPr>
            <w:tcW w:w="675" w:type="dxa"/>
            <w:shd w:val="clear" w:color="auto" w:fill="auto"/>
          </w:tcPr>
          <w:p w:rsidR="00125638" w:rsidRPr="009D2987" w:rsidRDefault="00125638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125638" w:rsidRPr="009D2987" w:rsidRDefault="00125638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9D2987">
              <w:rPr>
                <w:sz w:val="20"/>
                <w:szCs w:val="20"/>
              </w:rPr>
              <w:t>Р</w:t>
            </w:r>
            <w:proofErr w:type="gramEnd"/>
            <w:r w:rsidRPr="009D2987">
              <w:rPr>
                <w:sz w:val="20"/>
                <w:szCs w:val="20"/>
              </w:rPr>
              <w:t>/Р. Текст. Стили речи.</w:t>
            </w:r>
          </w:p>
        </w:tc>
        <w:tc>
          <w:tcPr>
            <w:tcW w:w="3423" w:type="dxa"/>
            <w:shd w:val="clear" w:color="auto" w:fill="auto"/>
          </w:tcPr>
          <w:p w:rsidR="00125638" w:rsidRPr="009D2987" w:rsidRDefault="00125638" w:rsidP="00D7307A">
            <w:pPr>
              <w:pStyle w:val="1"/>
              <w:shd w:val="clear" w:color="auto" w:fill="auto"/>
              <w:spacing w:after="0" w:line="240" w:lineRule="auto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Доклад или реферат на историко-литературную тему (по о, ному и</w:t>
            </w:r>
            <w:r w:rsidRPr="009D2987">
              <w:rPr>
                <w:spacing w:val="0"/>
                <w:sz w:val="20"/>
                <w:szCs w:val="20"/>
              </w:rPr>
              <w:t>с</w:t>
            </w:r>
            <w:r w:rsidRPr="009D2987">
              <w:rPr>
                <w:spacing w:val="0"/>
                <w:sz w:val="20"/>
                <w:szCs w:val="20"/>
              </w:rPr>
              <w:t>точнику).</w:t>
            </w:r>
          </w:p>
          <w:p w:rsidR="00125638" w:rsidRPr="009D2987" w:rsidRDefault="00125638" w:rsidP="00D7307A">
            <w:pPr>
              <w:pStyle w:val="1"/>
              <w:shd w:val="clear" w:color="auto" w:fill="auto"/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Тезисы статьи (главы книги) на лингвистическую тему.</w:t>
            </w:r>
          </w:p>
          <w:p w:rsidR="00125638" w:rsidRPr="009D2987" w:rsidRDefault="00125638" w:rsidP="00D7307A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Конспект и тезисный план литер</w:t>
            </w:r>
            <w:r w:rsidRPr="009D2987">
              <w:rPr>
                <w:sz w:val="20"/>
                <w:szCs w:val="20"/>
              </w:rPr>
              <w:t>а</w:t>
            </w:r>
            <w:r w:rsidRPr="009D2987">
              <w:rPr>
                <w:sz w:val="20"/>
                <w:szCs w:val="20"/>
              </w:rPr>
              <w:t>турно-критической статьи.</w:t>
            </w:r>
          </w:p>
        </w:tc>
        <w:tc>
          <w:tcPr>
            <w:tcW w:w="4111" w:type="dxa"/>
            <w:shd w:val="clear" w:color="auto" w:fill="auto"/>
          </w:tcPr>
          <w:p w:rsidR="00125638" w:rsidRPr="009D2987" w:rsidRDefault="00125638" w:rsidP="00D448D5">
            <w:pPr>
              <w:rPr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</w:tcPr>
          <w:p w:rsidR="00125638" w:rsidRPr="009D2987" w:rsidRDefault="00125638" w:rsidP="000F6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073" w:type="dxa"/>
            <w:shd w:val="clear" w:color="auto" w:fill="auto"/>
          </w:tcPr>
          <w:p w:rsidR="00125638" w:rsidRPr="00644FF5" w:rsidRDefault="00125638" w:rsidP="00F303CD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  <w:r w:rsidRPr="00644FF5">
              <w:rPr>
                <w:sz w:val="20"/>
                <w:szCs w:val="20"/>
              </w:rPr>
              <w:t>.05</w:t>
            </w:r>
          </w:p>
        </w:tc>
        <w:tc>
          <w:tcPr>
            <w:tcW w:w="1024" w:type="dxa"/>
            <w:shd w:val="clear" w:color="auto" w:fill="auto"/>
          </w:tcPr>
          <w:p w:rsidR="00125638" w:rsidRPr="00644FF5" w:rsidRDefault="00125638" w:rsidP="00D448D5">
            <w:pPr>
              <w:rPr>
                <w:sz w:val="20"/>
                <w:szCs w:val="20"/>
              </w:rPr>
            </w:pPr>
          </w:p>
        </w:tc>
      </w:tr>
      <w:tr w:rsidR="00125638" w:rsidRPr="009D2987" w:rsidTr="00914D71">
        <w:tc>
          <w:tcPr>
            <w:tcW w:w="675" w:type="dxa"/>
            <w:shd w:val="clear" w:color="auto" w:fill="auto"/>
          </w:tcPr>
          <w:p w:rsidR="00125638" w:rsidRPr="009D2987" w:rsidRDefault="00125638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125638" w:rsidRPr="009D2987" w:rsidRDefault="00125638" w:rsidP="00521BBE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Орфография. Пунктуация.</w:t>
            </w:r>
          </w:p>
        </w:tc>
        <w:tc>
          <w:tcPr>
            <w:tcW w:w="3423" w:type="dxa"/>
            <w:shd w:val="clear" w:color="auto" w:fill="auto"/>
          </w:tcPr>
          <w:p w:rsidR="00125638" w:rsidRPr="009D2987" w:rsidRDefault="00125638" w:rsidP="003B277C">
            <w:pPr>
              <w:pStyle w:val="1"/>
              <w:shd w:val="clear" w:color="auto" w:fill="auto"/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Изученные орфо</w:t>
            </w:r>
            <w:r w:rsidRPr="009D2987">
              <w:rPr>
                <w:spacing w:val="0"/>
                <w:sz w:val="20"/>
                <w:szCs w:val="20"/>
              </w:rPr>
              <w:softHyphen/>
              <w:t>граммы, обоснов</w:t>
            </w:r>
            <w:r w:rsidRPr="009D2987">
              <w:rPr>
                <w:spacing w:val="0"/>
                <w:sz w:val="20"/>
                <w:szCs w:val="20"/>
              </w:rPr>
              <w:t>а</w:t>
            </w:r>
            <w:r w:rsidRPr="009D2987">
              <w:rPr>
                <w:spacing w:val="0"/>
                <w:sz w:val="20"/>
                <w:szCs w:val="20"/>
              </w:rPr>
              <w:t>ние их выбора, правописание слов с изученными орфограммами, орф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графический разбор слов.</w:t>
            </w:r>
          </w:p>
          <w:p w:rsidR="00125638" w:rsidRPr="009D2987" w:rsidRDefault="00125638" w:rsidP="003B277C">
            <w:pPr>
              <w:pStyle w:val="1"/>
              <w:shd w:val="clear" w:color="auto" w:fill="auto"/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125638" w:rsidRPr="009D2987" w:rsidRDefault="00125638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Понятие орфография и пунктуация, орф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 xml:space="preserve">грамма, </w:t>
            </w:r>
            <w:proofErr w:type="spellStart"/>
            <w:r w:rsidRPr="009D2987">
              <w:rPr>
                <w:sz w:val="20"/>
                <w:szCs w:val="20"/>
              </w:rPr>
              <w:t>пунктограмма</w:t>
            </w:r>
            <w:proofErr w:type="spellEnd"/>
            <w:r w:rsidRPr="009D2987">
              <w:rPr>
                <w:sz w:val="20"/>
                <w:szCs w:val="20"/>
              </w:rPr>
              <w:t xml:space="preserve">, виды орфограмм, условия постановки знаков препинания, уметь правильно писать слова с изученными орфограммами и </w:t>
            </w:r>
            <w:proofErr w:type="spellStart"/>
            <w:r w:rsidRPr="009D2987">
              <w:rPr>
                <w:sz w:val="20"/>
                <w:szCs w:val="20"/>
              </w:rPr>
              <w:t>пунктограммами</w:t>
            </w:r>
            <w:proofErr w:type="spellEnd"/>
            <w:r w:rsidRPr="009D2987">
              <w:rPr>
                <w:sz w:val="20"/>
                <w:szCs w:val="20"/>
              </w:rPr>
              <w:t>, объяснять правописание слова, расстановку знаков препинания.</w:t>
            </w:r>
          </w:p>
        </w:tc>
        <w:tc>
          <w:tcPr>
            <w:tcW w:w="1904" w:type="dxa"/>
            <w:shd w:val="clear" w:color="auto" w:fill="auto"/>
          </w:tcPr>
          <w:p w:rsidR="00125638" w:rsidRPr="009D2987" w:rsidRDefault="00125638" w:rsidP="000F6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073" w:type="dxa"/>
            <w:shd w:val="clear" w:color="auto" w:fill="auto"/>
          </w:tcPr>
          <w:p w:rsidR="00125638" w:rsidRPr="00644FF5" w:rsidRDefault="00125638" w:rsidP="009F6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</w:t>
            </w:r>
          </w:p>
        </w:tc>
        <w:tc>
          <w:tcPr>
            <w:tcW w:w="1024" w:type="dxa"/>
            <w:shd w:val="clear" w:color="auto" w:fill="auto"/>
          </w:tcPr>
          <w:p w:rsidR="00125638" w:rsidRPr="00644FF5" w:rsidRDefault="00125638" w:rsidP="00D448D5">
            <w:pPr>
              <w:rPr>
                <w:sz w:val="20"/>
                <w:szCs w:val="20"/>
              </w:rPr>
            </w:pPr>
          </w:p>
        </w:tc>
      </w:tr>
      <w:tr w:rsidR="00125638" w:rsidRPr="009D2987" w:rsidTr="00914D71">
        <w:tc>
          <w:tcPr>
            <w:tcW w:w="675" w:type="dxa"/>
            <w:shd w:val="clear" w:color="auto" w:fill="auto"/>
          </w:tcPr>
          <w:p w:rsidR="00125638" w:rsidRPr="009D2987" w:rsidRDefault="00125638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125638" w:rsidRPr="009D2987" w:rsidRDefault="00125638" w:rsidP="000F6ABB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Итоговое тестирование.</w:t>
            </w:r>
          </w:p>
        </w:tc>
        <w:tc>
          <w:tcPr>
            <w:tcW w:w="3423" w:type="dxa"/>
            <w:vMerge w:val="restart"/>
            <w:shd w:val="clear" w:color="auto" w:fill="auto"/>
          </w:tcPr>
          <w:p w:rsidR="00125638" w:rsidRPr="009D2987" w:rsidRDefault="00125638" w:rsidP="009D2987">
            <w:pPr>
              <w:pStyle w:val="1"/>
              <w:shd w:val="clear" w:color="auto" w:fill="auto"/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  <w:r w:rsidRPr="009D2987">
              <w:rPr>
                <w:spacing w:val="0"/>
                <w:sz w:val="20"/>
                <w:szCs w:val="20"/>
              </w:rPr>
              <w:t>Изученные орфо</w:t>
            </w:r>
            <w:r w:rsidRPr="009D2987">
              <w:rPr>
                <w:spacing w:val="0"/>
                <w:sz w:val="20"/>
                <w:szCs w:val="20"/>
              </w:rPr>
              <w:softHyphen/>
              <w:t>граммы, обоснов</w:t>
            </w:r>
            <w:r w:rsidRPr="009D2987">
              <w:rPr>
                <w:spacing w:val="0"/>
                <w:sz w:val="20"/>
                <w:szCs w:val="20"/>
              </w:rPr>
              <w:t>а</w:t>
            </w:r>
            <w:r w:rsidRPr="009D2987">
              <w:rPr>
                <w:spacing w:val="0"/>
                <w:sz w:val="20"/>
                <w:szCs w:val="20"/>
              </w:rPr>
              <w:t>ние их выбора, правописание слов с изученными орфограммами, орф</w:t>
            </w:r>
            <w:r w:rsidRPr="009D2987">
              <w:rPr>
                <w:spacing w:val="0"/>
                <w:sz w:val="20"/>
                <w:szCs w:val="20"/>
              </w:rPr>
              <w:t>о</w:t>
            </w:r>
            <w:r w:rsidRPr="009D2987">
              <w:rPr>
                <w:spacing w:val="0"/>
                <w:sz w:val="20"/>
                <w:szCs w:val="20"/>
              </w:rPr>
              <w:t>графический разбор слов.</w:t>
            </w:r>
          </w:p>
          <w:p w:rsidR="00125638" w:rsidRPr="009D2987" w:rsidRDefault="00125638" w:rsidP="009D2987">
            <w:pPr>
              <w:pStyle w:val="1"/>
              <w:shd w:val="clear" w:color="auto" w:fill="auto"/>
              <w:spacing w:after="0" w:line="240" w:lineRule="auto"/>
              <w:jc w:val="both"/>
              <w:rPr>
                <w:spacing w:val="0"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shd w:val="clear" w:color="auto" w:fill="auto"/>
          </w:tcPr>
          <w:p w:rsidR="00125638" w:rsidRPr="009D2987" w:rsidRDefault="00125638" w:rsidP="00D448D5">
            <w:pPr>
              <w:rPr>
                <w:sz w:val="20"/>
                <w:szCs w:val="20"/>
              </w:rPr>
            </w:pPr>
            <w:r w:rsidRPr="009D2987">
              <w:rPr>
                <w:sz w:val="20"/>
                <w:szCs w:val="20"/>
              </w:rPr>
              <w:t>Понятие орфография и пунктуация, орф</w:t>
            </w:r>
            <w:r w:rsidRPr="009D2987">
              <w:rPr>
                <w:sz w:val="20"/>
                <w:szCs w:val="20"/>
              </w:rPr>
              <w:t>о</w:t>
            </w:r>
            <w:r w:rsidRPr="009D2987">
              <w:rPr>
                <w:sz w:val="20"/>
                <w:szCs w:val="20"/>
              </w:rPr>
              <w:t xml:space="preserve">грамма, </w:t>
            </w:r>
            <w:proofErr w:type="spellStart"/>
            <w:r w:rsidRPr="009D2987">
              <w:rPr>
                <w:sz w:val="20"/>
                <w:szCs w:val="20"/>
              </w:rPr>
              <w:t>пунктограмма</w:t>
            </w:r>
            <w:proofErr w:type="spellEnd"/>
            <w:r w:rsidRPr="009D2987">
              <w:rPr>
                <w:sz w:val="20"/>
                <w:szCs w:val="20"/>
              </w:rPr>
              <w:t xml:space="preserve">, виды орфограмм, условия постановки знаков препинания, уметь правильно писать слова с изученными орфограммами и </w:t>
            </w:r>
            <w:proofErr w:type="spellStart"/>
            <w:r w:rsidRPr="009D2987">
              <w:rPr>
                <w:sz w:val="20"/>
                <w:szCs w:val="20"/>
              </w:rPr>
              <w:t>пунктограммами</w:t>
            </w:r>
            <w:proofErr w:type="spellEnd"/>
            <w:r w:rsidRPr="009D2987">
              <w:rPr>
                <w:sz w:val="20"/>
                <w:szCs w:val="20"/>
              </w:rPr>
              <w:t>, объяснять правописание слова, расстановку знаков препинания</w:t>
            </w:r>
          </w:p>
        </w:tc>
        <w:tc>
          <w:tcPr>
            <w:tcW w:w="1904" w:type="dxa"/>
            <w:shd w:val="clear" w:color="auto" w:fill="auto"/>
          </w:tcPr>
          <w:p w:rsidR="00125638" w:rsidRPr="009D2987" w:rsidRDefault="00125638" w:rsidP="000F6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073" w:type="dxa"/>
            <w:shd w:val="clear" w:color="auto" w:fill="auto"/>
          </w:tcPr>
          <w:p w:rsidR="00125638" w:rsidRPr="00644FF5" w:rsidRDefault="00125638" w:rsidP="000F6ABB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  <w:r w:rsidRPr="00644FF5">
              <w:rPr>
                <w:sz w:val="20"/>
                <w:szCs w:val="20"/>
              </w:rPr>
              <w:t>.05</w:t>
            </w:r>
          </w:p>
        </w:tc>
        <w:tc>
          <w:tcPr>
            <w:tcW w:w="1024" w:type="dxa"/>
            <w:shd w:val="clear" w:color="auto" w:fill="auto"/>
          </w:tcPr>
          <w:p w:rsidR="00125638" w:rsidRPr="00644FF5" w:rsidRDefault="00125638" w:rsidP="00D448D5">
            <w:pPr>
              <w:rPr>
                <w:sz w:val="20"/>
                <w:szCs w:val="20"/>
              </w:rPr>
            </w:pPr>
          </w:p>
        </w:tc>
      </w:tr>
      <w:tr w:rsidR="00125638" w:rsidRPr="009D2987" w:rsidTr="00914D71">
        <w:tc>
          <w:tcPr>
            <w:tcW w:w="675" w:type="dxa"/>
            <w:shd w:val="clear" w:color="auto" w:fill="auto"/>
          </w:tcPr>
          <w:p w:rsidR="00125638" w:rsidRPr="009D2987" w:rsidRDefault="00125638" w:rsidP="003D403A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:rsidR="00125638" w:rsidRPr="009D2987" w:rsidRDefault="00125638" w:rsidP="000F6ABB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Итоговое тестирование.</w:t>
            </w:r>
          </w:p>
        </w:tc>
        <w:tc>
          <w:tcPr>
            <w:tcW w:w="3423" w:type="dxa"/>
            <w:vMerge/>
            <w:shd w:val="clear" w:color="auto" w:fill="auto"/>
          </w:tcPr>
          <w:p w:rsidR="00125638" w:rsidRPr="009D2987" w:rsidRDefault="00125638" w:rsidP="00D7307A">
            <w:pPr>
              <w:pStyle w:val="1"/>
              <w:shd w:val="clear" w:color="auto" w:fill="auto"/>
              <w:spacing w:after="0" w:line="240" w:lineRule="auto"/>
              <w:rPr>
                <w:spacing w:val="0"/>
                <w:sz w:val="20"/>
                <w:szCs w:val="20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125638" w:rsidRPr="009D2987" w:rsidRDefault="00125638" w:rsidP="00D448D5">
            <w:pPr>
              <w:rPr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</w:tcPr>
          <w:p w:rsidR="00125638" w:rsidRPr="009D2987" w:rsidRDefault="00125638" w:rsidP="000F6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073" w:type="dxa"/>
            <w:shd w:val="clear" w:color="auto" w:fill="auto"/>
          </w:tcPr>
          <w:p w:rsidR="00125638" w:rsidRPr="00644FF5" w:rsidRDefault="00125638" w:rsidP="000F6ABB">
            <w:pPr>
              <w:rPr>
                <w:sz w:val="20"/>
                <w:szCs w:val="20"/>
              </w:rPr>
            </w:pPr>
            <w:r w:rsidRPr="00644FF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  <w:r w:rsidRPr="00644FF5">
              <w:rPr>
                <w:sz w:val="20"/>
                <w:szCs w:val="20"/>
              </w:rPr>
              <w:t>.05</w:t>
            </w:r>
          </w:p>
        </w:tc>
        <w:tc>
          <w:tcPr>
            <w:tcW w:w="1024" w:type="dxa"/>
            <w:shd w:val="clear" w:color="auto" w:fill="auto"/>
          </w:tcPr>
          <w:p w:rsidR="00125638" w:rsidRPr="00644FF5" w:rsidRDefault="00125638" w:rsidP="00D448D5">
            <w:pPr>
              <w:rPr>
                <w:sz w:val="20"/>
                <w:szCs w:val="20"/>
              </w:rPr>
            </w:pPr>
          </w:p>
        </w:tc>
      </w:tr>
    </w:tbl>
    <w:p w:rsidR="00481189" w:rsidRPr="009D2987" w:rsidRDefault="00481189" w:rsidP="00590138">
      <w:pPr>
        <w:jc w:val="center"/>
        <w:rPr>
          <w:b/>
          <w:sz w:val="20"/>
          <w:szCs w:val="20"/>
        </w:rPr>
      </w:pPr>
    </w:p>
    <w:p w:rsidR="00590138" w:rsidRPr="009D2987" w:rsidRDefault="00590138" w:rsidP="00590138">
      <w:pPr>
        <w:shd w:val="clear" w:color="auto" w:fill="FFFFFF"/>
        <w:spacing w:before="137"/>
        <w:ind w:left="720"/>
        <w:rPr>
          <w:b/>
          <w:sz w:val="20"/>
          <w:szCs w:val="20"/>
        </w:rPr>
        <w:sectPr w:rsidR="00590138" w:rsidRPr="009D2987" w:rsidSect="00590138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A07F49" w:rsidRPr="00A07F49" w:rsidRDefault="00A07F49" w:rsidP="009D30A3">
      <w:pPr>
        <w:rPr>
          <w:b/>
          <w:sz w:val="20"/>
          <w:szCs w:val="20"/>
        </w:rPr>
      </w:pPr>
      <w:bookmarkStart w:id="0" w:name="_GoBack"/>
      <w:bookmarkEnd w:id="0"/>
    </w:p>
    <w:sectPr w:rsidR="00A07F49" w:rsidRPr="00A07F49" w:rsidSect="00A07F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10B" w:rsidRDefault="0037310B" w:rsidP="000C417A">
      <w:r>
        <w:separator/>
      </w:r>
    </w:p>
  </w:endnote>
  <w:endnote w:type="continuationSeparator" w:id="0">
    <w:p w:rsidR="0037310B" w:rsidRDefault="0037310B" w:rsidP="000C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10B" w:rsidRDefault="0037310B" w:rsidP="000C417A">
      <w:r>
        <w:separator/>
      </w:r>
    </w:p>
  </w:footnote>
  <w:footnote w:type="continuationSeparator" w:id="0">
    <w:p w:rsidR="0037310B" w:rsidRDefault="0037310B" w:rsidP="000C4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7B54"/>
    <w:multiLevelType w:val="hybridMultilevel"/>
    <w:tmpl w:val="1C0AFE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C95A41"/>
    <w:multiLevelType w:val="hybridMultilevel"/>
    <w:tmpl w:val="94727D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C50742"/>
    <w:multiLevelType w:val="multilevel"/>
    <w:tmpl w:val="5CA24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261908"/>
    <w:multiLevelType w:val="hybridMultilevel"/>
    <w:tmpl w:val="E68AE2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552F2D"/>
    <w:multiLevelType w:val="hybridMultilevel"/>
    <w:tmpl w:val="1450BE20"/>
    <w:lvl w:ilvl="0" w:tplc="04190001">
      <w:start w:val="1"/>
      <w:numFmt w:val="bullet"/>
      <w:lvlText w:val=""/>
      <w:lvlJc w:val="left"/>
      <w:pPr>
        <w:tabs>
          <w:tab w:val="num" w:pos="1229"/>
        </w:tabs>
        <w:ind w:left="1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49"/>
        </w:tabs>
        <w:ind w:left="1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69"/>
        </w:tabs>
        <w:ind w:left="2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89"/>
        </w:tabs>
        <w:ind w:left="3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09"/>
        </w:tabs>
        <w:ind w:left="4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29"/>
        </w:tabs>
        <w:ind w:left="4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49"/>
        </w:tabs>
        <w:ind w:left="5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69"/>
        </w:tabs>
        <w:ind w:left="6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89"/>
        </w:tabs>
        <w:ind w:left="6989" w:hanging="360"/>
      </w:pPr>
      <w:rPr>
        <w:rFonts w:ascii="Wingdings" w:hAnsi="Wingdings" w:hint="default"/>
      </w:rPr>
    </w:lvl>
  </w:abstractNum>
  <w:abstractNum w:abstractNumId="5">
    <w:nsid w:val="27982D45"/>
    <w:multiLevelType w:val="hybridMultilevel"/>
    <w:tmpl w:val="3FC4A7A8"/>
    <w:lvl w:ilvl="0" w:tplc="04190001">
      <w:start w:val="1"/>
      <w:numFmt w:val="bullet"/>
      <w:lvlText w:val=""/>
      <w:lvlJc w:val="left"/>
      <w:pPr>
        <w:tabs>
          <w:tab w:val="num" w:pos="1229"/>
        </w:tabs>
        <w:ind w:left="1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49"/>
        </w:tabs>
        <w:ind w:left="1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69"/>
        </w:tabs>
        <w:ind w:left="2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89"/>
        </w:tabs>
        <w:ind w:left="3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09"/>
        </w:tabs>
        <w:ind w:left="4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29"/>
        </w:tabs>
        <w:ind w:left="4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49"/>
        </w:tabs>
        <w:ind w:left="5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69"/>
        </w:tabs>
        <w:ind w:left="6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89"/>
        </w:tabs>
        <w:ind w:left="6989" w:hanging="360"/>
      </w:pPr>
      <w:rPr>
        <w:rFonts w:ascii="Wingdings" w:hAnsi="Wingdings" w:hint="default"/>
      </w:rPr>
    </w:lvl>
  </w:abstractNum>
  <w:abstractNum w:abstractNumId="6">
    <w:nsid w:val="2891051D"/>
    <w:multiLevelType w:val="hybridMultilevel"/>
    <w:tmpl w:val="9E825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A1D58BB"/>
    <w:multiLevelType w:val="hybridMultilevel"/>
    <w:tmpl w:val="0E4855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B01C1"/>
    <w:multiLevelType w:val="hybridMultilevel"/>
    <w:tmpl w:val="5C0216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5C5982"/>
    <w:multiLevelType w:val="hybridMultilevel"/>
    <w:tmpl w:val="7834CD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624B1B"/>
    <w:multiLevelType w:val="hybridMultilevel"/>
    <w:tmpl w:val="22CAE4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E07FCC"/>
    <w:multiLevelType w:val="hybridMultilevel"/>
    <w:tmpl w:val="1EBC7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36C5F"/>
    <w:multiLevelType w:val="hybridMultilevel"/>
    <w:tmpl w:val="92F686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781DB0"/>
    <w:multiLevelType w:val="hybridMultilevel"/>
    <w:tmpl w:val="B440A5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9C1FE1"/>
    <w:multiLevelType w:val="hybridMultilevel"/>
    <w:tmpl w:val="4ACAA5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C13322"/>
    <w:multiLevelType w:val="hybridMultilevel"/>
    <w:tmpl w:val="2C041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536AB"/>
    <w:multiLevelType w:val="hybridMultilevel"/>
    <w:tmpl w:val="0BB8F2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2FA201F"/>
    <w:multiLevelType w:val="hybridMultilevel"/>
    <w:tmpl w:val="C22E0C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6A7DBA"/>
    <w:multiLevelType w:val="hybridMultilevel"/>
    <w:tmpl w:val="39166FB2"/>
    <w:lvl w:ilvl="0" w:tplc="04190001">
      <w:start w:val="1"/>
      <w:numFmt w:val="bullet"/>
      <w:lvlText w:val=""/>
      <w:lvlJc w:val="left"/>
      <w:pPr>
        <w:tabs>
          <w:tab w:val="num" w:pos="1267"/>
        </w:tabs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19">
    <w:nsid w:val="439D13E1"/>
    <w:multiLevelType w:val="hybridMultilevel"/>
    <w:tmpl w:val="AEEC10E0"/>
    <w:lvl w:ilvl="0" w:tplc="04190001">
      <w:start w:val="1"/>
      <w:numFmt w:val="bullet"/>
      <w:lvlText w:val=""/>
      <w:lvlJc w:val="left"/>
      <w:pPr>
        <w:tabs>
          <w:tab w:val="num" w:pos="1243"/>
        </w:tabs>
        <w:ind w:left="12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3"/>
        </w:tabs>
        <w:ind w:left="19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3"/>
        </w:tabs>
        <w:ind w:left="26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3"/>
        </w:tabs>
        <w:ind w:left="34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3"/>
        </w:tabs>
        <w:ind w:left="41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3"/>
        </w:tabs>
        <w:ind w:left="48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3"/>
        </w:tabs>
        <w:ind w:left="55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3"/>
        </w:tabs>
        <w:ind w:left="62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3"/>
        </w:tabs>
        <w:ind w:left="7003" w:hanging="360"/>
      </w:pPr>
      <w:rPr>
        <w:rFonts w:ascii="Wingdings" w:hAnsi="Wingdings" w:hint="default"/>
      </w:rPr>
    </w:lvl>
  </w:abstractNum>
  <w:abstractNum w:abstractNumId="20">
    <w:nsid w:val="44F51C97"/>
    <w:multiLevelType w:val="hybridMultilevel"/>
    <w:tmpl w:val="3C2A97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290D15"/>
    <w:multiLevelType w:val="hybridMultilevel"/>
    <w:tmpl w:val="C3B451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E51887"/>
    <w:multiLevelType w:val="hybridMultilevel"/>
    <w:tmpl w:val="27F2C0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5170BE"/>
    <w:multiLevelType w:val="hybridMultilevel"/>
    <w:tmpl w:val="0038C7C0"/>
    <w:lvl w:ilvl="0" w:tplc="04190001">
      <w:start w:val="1"/>
      <w:numFmt w:val="bullet"/>
      <w:lvlText w:val=""/>
      <w:lvlJc w:val="left"/>
      <w:pPr>
        <w:tabs>
          <w:tab w:val="num" w:pos="1267"/>
        </w:tabs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24">
    <w:nsid w:val="5DCD4A27"/>
    <w:multiLevelType w:val="hybridMultilevel"/>
    <w:tmpl w:val="07D0F902"/>
    <w:lvl w:ilvl="0" w:tplc="04190001">
      <w:start w:val="1"/>
      <w:numFmt w:val="bullet"/>
      <w:lvlText w:val=""/>
      <w:lvlJc w:val="left"/>
      <w:pPr>
        <w:tabs>
          <w:tab w:val="num" w:pos="1267"/>
        </w:tabs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25">
    <w:nsid w:val="77647A0C"/>
    <w:multiLevelType w:val="multilevel"/>
    <w:tmpl w:val="FDFA1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3"/>
  </w:num>
  <w:num w:numId="3">
    <w:abstractNumId w:val="12"/>
  </w:num>
  <w:num w:numId="4">
    <w:abstractNumId w:val="5"/>
  </w:num>
  <w:num w:numId="5">
    <w:abstractNumId w:val="4"/>
  </w:num>
  <w:num w:numId="6">
    <w:abstractNumId w:val="23"/>
  </w:num>
  <w:num w:numId="7">
    <w:abstractNumId w:val="24"/>
  </w:num>
  <w:num w:numId="8">
    <w:abstractNumId w:val="18"/>
  </w:num>
  <w:num w:numId="9">
    <w:abstractNumId w:val="15"/>
  </w:num>
  <w:num w:numId="10">
    <w:abstractNumId w:val="11"/>
  </w:num>
  <w:num w:numId="11">
    <w:abstractNumId w:val="0"/>
  </w:num>
  <w:num w:numId="12">
    <w:abstractNumId w:val="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4"/>
  </w:num>
  <w:num w:numId="27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0138"/>
    <w:rsid w:val="0002270C"/>
    <w:rsid w:val="00036BBD"/>
    <w:rsid w:val="000811F6"/>
    <w:rsid w:val="00090E27"/>
    <w:rsid w:val="000C2554"/>
    <w:rsid w:val="000C417A"/>
    <w:rsid w:val="000E136C"/>
    <w:rsid w:val="000F6ABB"/>
    <w:rsid w:val="001073A6"/>
    <w:rsid w:val="001073F7"/>
    <w:rsid w:val="00111BFC"/>
    <w:rsid w:val="001225B3"/>
    <w:rsid w:val="00125638"/>
    <w:rsid w:val="00127BCA"/>
    <w:rsid w:val="001565D0"/>
    <w:rsid w:val="001734F5"/>
    <w:rsid w:val="001A1D37"/>
    <w:rsid w:val="001B0AB4"/>
    <w:rsid w:val="001E1790"/>
    <w:rsid w:val="00206F99"/>
    <w:rsid w:val="002750DF"/>
    <w:rsid w:val="002C6177"/>
    <w:rsid w:val="002F225E"/>
    <w:rsid w:val="003550CA"/>
    <w:rsid w:val="0036442D"/>
    <w:rsid w:val="0037310B"/>
    <w:rsid w:val="003B277C"/>
    <w:rsid w:val="003D403A"/>
    <w:rsid w:val="003E4BAE"/>
    <w:rsid w:val="003F6654"/>
    <w:rsid w:val="00425C2F"/>
    <w:rsid w:val="00441C8C"/>
    <w:rsid w:val="00453D26"/>
    <w:rsid w:val="004565B6"/>
    <w:rsid w:val="00481189"/>
    <w:rsid w:val="004B6F5C"/>
    <w:rsid w:val="005042A0"/>
    <w:rsid w:val="00521BBE"/>
    <w:rsid w:val="00527FAE"/>
    <w:rsid w:val="00530FEC"/>
    <w:rsid w:val="00557F8C"/>
    <w:rsid w:val="005855C5"/>
    <w:rsid w:val="00590138"/>
    <w:rsid w:val="005B560A"/>
    <w:rsid w:val="005B7A54"/>
    <w:rsid w:val="005E3EA3"/>
    <w:rsid w:val="006178AE"/>
    <w:rsid w:val="006271FC"/>
    <w:rsid w:val="00644FF5"/>
    <w:rsid w:val="00687BBC"/>
    <w:rsid w:val="006A4B84"/>
    <w:rsid w:val="006D5279"/>
    <w:rsid w:val="00710FA0"/>
    <w:rsid w:val="00712475"/>
    <w:rsid w:val="007379A4"/>
    <w:rsid w:val="00771B7D"/>
    <w:rsid w:val="007A1176"/>
    <w:rsid w:val="007B7980"/>
    <w:rsid w:val="007C145A"/>
    <w:rsid w:val="008157B8"/>
    <w:rsid w:val="008860D5"/>
    <w:rsid w:val="00913FCB"/>
    <w:rsid w:val="00914D71"/>
    <w:rsid w:val="00943E8B"/>
    <w:rsid w:val="00957714"/>
    <w:rsid w:val="009714E1"/>
    <w:rsid w:val="009D2987"/>
    <w:rsid w:val="009D30A3"/>
    <w:rsid w:val="00A07F49"/>
    <w:rsid w:val="00A76FB8"/>
    <w:rsid w:val="00B94F2A"/>
    <w:rsid w:val="00BA1C66"/>
    <w:rsid w:val="00BD7365"/>
    <w:rsid w:val="00BD79C0"/>
    <w:rsid w:val="00BE66B7"/>
    <w:rsid w:val="00C3115C"/>
    <w:rsid w:val="00C40272"/>
    <w:rsid w:val="00C63B8D"/>
    <w:rsid w:val="00C74F5C"/>
    <w:rsid w:val="00D43D5D"/>
    <w:rsid w:val="00D448D5"/>
    <w:rsid w:val="00D7307A"/>
    <w:rsid w:val="00D817DC"/>
    <w:rsid w:val="00DA382E"/>
    <w:rsid w:val="00DA66B9"/>
    <w:rsid w:val="00DF0035"/>
    <w:rsid w:val="00DF69DD"/>
    <w:rsid w:val="00ED6246"/>
    <w:rsid w:val="00F25633"/>
    <w:rsid w:val="00F275BD"/>
    <w:rsid w:val="00F31D55"/>
    <w:rsid w:val="00FB1DDF"/>
    <w:rsid w:val="00FB524C"/>
    <w:rsid w:val="00FF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38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90138"/>
    <w:pPr>
      <w:keepNext/>
      <w:ind w:firstLine="252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rsid w:val="00590138"/>
    <w:pPr>
      <w:keepNext/>
      <w:jc w:val="center"/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90138"/>
    <w:rPr>
      <w:rFonts w:eastAsia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link w:val="3"/>
    <w:rsid w:val="00590138"/>
    <w:rPr>
      <w:rFonts w:eastAsia="Times New Roman" w:cs="Times New Roman"/>
      <w:b/>
      <w:bCs/>
      <w:i/>
      <w:iCs/>
      <w:color w:val="000000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90138"/>
    <w:pPr>
      <w:jc w:val="center"/>
    </w:pPr>
    <w:rPr>
      <w:b/>
      <w:bCs/>
      <w:sz w:val="28"/>
    </w:rPr>
  </w:style>
  <w:style w:type="character" w:customStyle="1" w:styleId="a4">
    <w:name w:val="Название Знак"/>
    <w:link w:val="a3"/>
    <w:rsid w:val="00590138"/>
    <w:rPr>
      <w:rFonts w:eastAsia="Times New Roman" w:cs="Times New Roman"/>
      <w:b/>
      <w:bCs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DA66B9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A66B9"/>
    <w:rPr>
      <w:b/>
      <w:bCs/>
    </w:rPr>
  </w:style>
  <w:style w:type="character" w:styleId="a7">
    <w:name w:val="Emphasis"/>
    <w:qFormat/>
    <w:rsid w:val="00DA66B9"/>
    <w:rPr>
      <w:i/>
      <w:iCs/>
    </w:rPr>
  </w:style>
  <w:style w:type="character" w:customStyle="1" w:styleId="apple-converted-space">
    <w:name w:val="apple-converted-space"/>
    <w:rsid w:val="00DA66B9"/>
  </w:style>
  <w:style w:type="paragraph" w:customStyle="1" w:styleId="a00">
    <w:name w:val="a0"/>
    <w:basedOn w:val="a"/>
    <w:rsid w:val="00DA66B9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C40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481189"/>
    <w:rPr>
      <w:color w:val="0000FF"/>
      <w:u w:val="single"/>
    </w:rPr>
  </w:style>
  <w:style w:type="character" w:customStyle="1" w:styleId="spelle">
    <w:name w:val="spelle"/>
    <w:rsid w:val="00481189"/>
  </w:style>
  <w:style w:type="paragraph" w:styleId="aa">
    <w:name w:val="Body Text"/>
    <w:basedOn w:val="a"/>
    <w:link w:val="ab"/>
    <w:uiPriority w:val="99"/>
    <w:unhideWhenUsed/>
    <w:rsid w:val="000C417A"/>
    <w:pPr>
      <w:spacing w:after="120"/>
    </w:pPr>
    <w:rPr>
      <w:sz w:val="20"/>
      <w:szCs w:val="20"/>
    </w:rPr>
  </w:style>
  <w:style w:type="character" w:customStyle="1" w:styleId="ab">
    <w:name w:val="Основной текст Знак"/>
    <w:link w:val="aa"/>
    <w:uiPriority w:val="99"/>
    <w:rsid w:val="000C417A"/>
    <w:rPr>
      <w:rFonts w:eastAsia="Times New Roman"/>
    </w:rPr>
  </w:style>
  <w:style w:type="character" w:styleId="ac">
    <w:name w:val="footnote reference"/>
    <w:semiHidden/>
    <w:rsid w:val="000C417A"/>
    <w:rPr>
      <w:vertAlign w:val="superscript"/>
    </w:rPr>
  </w:style>
  <w:style w:type="paragraph" w:styleId="ad">
    <w:name w:val="footnote text"/>
    <w:basedOn w:val="a"/>
    <w:link w:val="ae"/>
    <w:semiHidden/>
    <w:rsid w:val="000C417A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e">
    <w:name w:val="Текст сноски Знак"/>
    <w:link w:val="ad"/>
    <w:semiHidden/>
    <w:rsid w:val="000C417A"/>
    <w:rPr>
      <w:rFonts w:eastAsia="Times New Roman"/>
    </w:rPr>
  </w:style>
  <w:style w:type="paragraph" w:styleId="af">
    <w:name w:val="header"/>
    <w:basedOn w:val="a"/>
    <w:link w:val="af0"/>
    <w:uiPriority w:val="99"/>
    <w:unhideWhenUsed/>
    <w:rsid w:val="000C417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0C417A"/>
    <w:rPr>
      <w:rFonts w:eastAsia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0C417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C417A"/>
    <w:rPr>
      <w:rFonts w:eastAsia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0C41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0C417A"/>
    <w:rPr>
      <w:rFonts w:ascii="Tahoma" w:eastAsia="Times New Roman" w:hAnsi="Tahoma" w:cs="Tahoma"/>
      <w:sz w:val="16"/>
      <w:szCs w:val="16"/>
    </w:rPr>
  </w:style>
  <w:style w:type="paragraph" w:styleId="af5">
    <w:name w:val="No Spacing"/>
    <w:uiPriority w:val="1"/>
    <w:qFormat/>
    <w:rsid w:val="003550CA"/>
    <w:rPr>
      <w:rFonts w:eastAsia="Times New Roman"/>
      <w:color w:val="000000"/>
      <w:sz w:val="24"/>
    </w:rPr>
  </w:style>
  <w:style w:type="paragraph" w:styleId="af6">
    <w:name w:val="List Paragraph"/>
    <w:basedOn w:val="a"/>
    <w:uiPriority w:val="34"/>
    <w:qFormat/>
    <w:rsid w:val="003550CA"/>
    <w:pPr>
      <w:ind w:left="720"/>
      <w:contextualSpacing/>
    </w:pPr>
    <w:rPr>
      <w:color w:val="000000"/>
    </w:rPr>
  </w:style>
  <w:style w:type="character" w:customStyle="1" w:styleId="af7">
    <w:name w:val="Основной текст_"/>
    <w:link w:val="1"/>
    <w:rsid w:val="00453D26"/>
    <w:rPr>
      <w:rFonts w:eastAsia="Times New Roman"/>
      <w:spacing w:val="38"/>
      <w:sz w:val="60"/>
      <w:szCs w:val="60"/>
      <w:shd w:val="clear" w:color="auto" w:fill="FFFFFF"/>
    </w:rPr>
  </w:style>
  <w:style w:type="character" w:customStyle="1" w:styleId="13">
    <w:name w:val="Основной текст (13)_"/>
    <w:link w:val="130"/>
    <w:rsid w:val="00453D26"/>
    <w:rPr>
      <w:rFonts w:eastAsia="Times New Roman"/>
      <w:spacing w:val="34"/>
      <w:sz w:val="52"/>
      <w:szCs w:val="52"/>
      <w:shd w:val="clear" w:color="auto" w:fill="FFFFFF"/>
    </w:rPr>
  </w:style>
  <w:style w:type="paragraph" w:customStyle="1" w:styleId="1">
    <w:name w:val="Основной текст1"/>
    <w:basedOn w:val="a"/>
    <w:link w:val="af7"/>
    <w:rsid w:val="00453D26"/>
    <w:pPr>
      <w:widowControl w:val="0"/>
      <w:shd w:val="clear" w:color="auto" w:fill="FFFFFF"/>
      <w:spacing w:after="4800" w:line="662" w:lineRule="exact"/>
    </w:pPr>
    <w:rPr>
      <w:spacing w:val="38"/>
      <w:sz w:val="60"/>
      <w:szCs w:val="60"/>
    </w:rPr>
  </w:style>
  <w:style w:type="paragraph" w:customStyle="1" w:styleId="130">
    <w:name w:val="Основной текст (13)"/>
    <w:basedOn w:val="a"/>
    <w:link w:val="13"/>
    <w:rsid w:val="00453D26"/>
    <w:pPr>
      <w:widowControl w:val="0"/>
      <w:shd w:val="clear" w:color="auto" w:fill="FFFFFF"/>
      <w:spacing w:before="420" w:line="610" w:lineRule="exact"/>
      <w:jc w:val="both"/>
    </w:pPr>
    <w:rPr>
      <w:spacing w:val="34"/>
      <w:sz w:val="52"/>
      <w:szCs w:val="52"/>
    </w:rPr>
  </w:style>
  <w:style w:type="character" w:customStyle="1" w:styleId="af8">
    <w:name w:val="Сноска_"/>
    <w:link w:val="af9"/>
    <w:rsid w:val="00FB1DDF"/>
    <w:rPr>
      <w:rFonts w:eastAsia="Times New Roman"/>
      <w:spacing w:val="38"/>
      <w:sz w:val="60"/>
      <w:szCs w:val="60"/>
      <w:shd w:val="clear" w:color="auto" w:fill="FFFFFF"/>
    </w:rPr>
  </w:style>
  <w:style w:type="paragraph" w:customStyle="1" w:styleId="af9">
    <w:name w:val="Сноска"/>
    <w:basedOn w:val="a"/>
    <w:link w:val="af8"/>
    <w:rsid w:val="00FB1DDF"/>
    <w:pPr>
      <w:widowControl w:val="0"/>
      <w:shd w:val="clear" w:color="auto" w:fill="FFFFFF"/>
      <w:spacing w:line="672" w:lineRule="exact"/>
      <w:jc w:val="both"/>
    </w:pPr>
    <w:rPr>
      <w:spacing w:val="38"/>
      <w:sz w:val="60"/>
      <w:szCs w:val="60"/>
    </w:rPr>
  </w:style>
  <w:style w:type="character" w:customStyle="1" w:styleId="Candara245pt0pt">
    <w:name w:val="Основной текст + Candara;24;5 pt;Полужирный;Малые прописные;Интервал 0 pt"/>
    <w:rsid w:val="00D7307A"/>
    <w:rPr>
      <w:rFonts w:ascii="Candara" w:eastAsia="Candara" w:hAnsi="Candara" w:cs="Candara"/>
      <w:b/>
      <w:bCs/>
      <w:i w:val="0"/>
      <w:iCs w:val="0"/>
      <w:smallCaps/>
      <w:strike w:val="0"/>
      <w:color w:val="000000"/>
      <w:spacing w:val="-3"/>
      <w:w w:val="100"/>
      <w:position w:val="0"/>
      <w:sz w:val="49"/>
      <w:szCs w:val="49"/>
      <w:u w:val="none"/>
      <w:shd w:val="clear" w:color="auto" w:fill="FFFFFF"/>
      <w:lang w:val="ru-RU"/>
    </w:rPr>
  </w:style>
  <w:style w:type="character" w:customStyle="1" w:styleId="305pt1pt">
    <w:name w:val="Основной текст + 30;5 pt;Полужирный;Курсив;Интервал 1 pt"/>
    <w:rsid w:val="00D730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4"/>
      <w:w w:val="100"/>
      <w:position w:val="0"/>
      <w:sz w:val="61"/>
      <w:szCs w:val="61"/>
      <w:u w:val="none"/>
      <w:shd w:val="clear" w:color="auto" w:fill="FFFFFF"/>
      <w:lang w:val="ru-RU"/>
    </w:rPr>
  </w:style>
  <w:style w:type="paragraph" w:customStyle="1" w:styleId="author">
    <w:name w:val="author"/>
    <w:basedOn w:val="a"/>
    <w:uiPriority w:val="99"/>
    <w:semiHidden/>
    <w:rsid w:val="00A07F49"/>
    <w:pPr>
      <w:spacing w:before="100" w:beforeAutospacing="1" w:after="100" w:afterAutospacing="1"/>
    </w:pPr>
  </w:style>
  <w:style w:type="paragraph" w:customStyle="1" w:styleId="quest">
    <w:name w:val="quest"/>
    <w:basedOn w:val="a"/>
    <w:uiPriority w:val="99"/>
    <w:semiHidden/>
    <w:rsid w:val="00A07F49"/>
    <w:pPr>
      <w:spacing w:before="100" w:beforeAutospacing="1" w:after="100" w:afterAutospacing="1"/>
    </w:pPr>
  </w:style>
  <w:style w:type="paragraph" w:customStyle="1" w:styleId="item">
    <w:name w:val="item"/>
    <w:basedOn w:val="a"/>
    <w:uiPriority w:val="99"/>
    <w:semiHidden/>
    <w:rsid w:val="00A07F49"/>
    <w:pPr>
      <w:spacing w:before="100" w:beforeAutospacing="1" w:after="100" w:afterAutospacing="1"/>
    </w:pPr>
  </w:style>
  <w:style w:type="character" w:customStyle="1" w:styleId="numege">
    <w:name w:val="num_ege"/>
    <w:rsid w:val="00A07F49"/>
  </w:style>
  <w:style w:type="character" w:customStyle="1" w:styleId="question">
    <w:name w:val="question"/>
    <w:rsid w:val="00A07F49"/>
  </w:style>
  <w:style w:type="character" w:customStyle="1" w:styleId="sent">
    <w:name w:val="sent"/>
    <w:rsid w:val="00A07F49"/>
  </w:style>
  <w:style w:type="paragraph" w:customStyle="1" w:styleId="author3">
    <w:name w:val="author3"/>
    <w:basedOn w:val="a"/>
    <w:rsid w:val="00A07F49"/>
    <w:pPr>
      <w:spacing w:before="100" w:beforeAutospacing="1" w:after="100" w:afterAutospacing="1"/>
      <w:ind w:firstLine="380"/>
      <w:jc w:val="right"/>
    </w:pPr>
  </w:style>
  <w:style w:type="paragraph" w:customStyle="1" w:styleId="quest3">
    <w:name w:val="quest3"/>
    <w:basedOn w:val="a"/>
    <w:rsid w:val="00A07F49"/>
    <w:pPr>
      <w:spacing w:before="100" w:beforeAutospacing="1" w:after="100" w:afterAutospacing="1" w:line="360" w:lineRule="auto"/>
    </w:pPr>
    <w:rPr>
      <w:rFonts w:ascii="Tahoma" w:hAnsi="Tahoma" w:cs="Tahoma"/>
      <w:b/>
      <w:bCs/>
      <w:sz w:val="18"/>
      <w:szCs w:val="18"/>
    </w:rPr>
  </w:style>
  <w:style w:type="character" w:customStyle="1" w:styleId="numege1">
    <w:name w:val="num_ege1"/>
    <w:rsid w:val="00A07F49"/>
    <w:rPr>
      <w:bdr w:val="single" w:sz="6" w:space="0" w:color="000035" w:frame="1"/>
    </w:rPr>
  </w:style>
  <w:style w:type="table" w:customStyle="1" w:styleId="10">
    <w:name w:val="Сетка таблицы1"/>
    <w:basedOn w:val="a1"/>
    <w:next w:val="a8"/>
    <w:uiPriority w:val="59"/>
    <w:rsid w:val="00D43D5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2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" TargetMode="External"/><Relationship Id="rId13" Type="http://schemas.openxmlformats.org/officeDocument/2006/relationships/hyperlink" Target="http://mon" TargetMode="External"/><Relationship Id="rId18" Type="http://schemas.openxmlformats.org/officeDocument/2006/relationships/hyperlink" Target="http://yamal.org/ook/" TargetMode="External"/><Relationship Id="rId26" Type="http://schemas.openxmlformats.org/officeDocument/2006/relationships/hyperlink" Target="http://likbez.spb.ru/tests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vslovar.org.ru/56554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tandart.edu.ru" TargetMode="External"/><Relationship Id="rId17" Type="http://schemas.openxmlformats.org/officeDocument/2006/relationships/hyperlink" Target="http://www.vedu.ru/ExpDic/" TargetMode="External"/><Relationship Id="rId25" Type="http://schemas.openxmlformats.org/officeDocument/2006/relationships/hyperlink" Target="http://www.philol.msu.ru/rus/galya-1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mce.su/~lib/osn_prav.html" TargetMode="External"/><Relationship Id="rId20" Type="http://schemas.openxmlformats.org/officeDocument/2006/relationships/hyperlink" Target="http://www.language.edu.ru/" TargetMode="External"/><Relationship Id="rId29" Type="http://schemas.openxmlformats.org/officeDocument/2006/relationships/hyperlink" Target="http://rm.kirov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t-n.ru" TargetMode="External"/><Relationship Id="rId24" Type="http://schemas.openxmlformats.org/officeDocument/2006/relationships/hyperlink" Target="http://www.slovar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ramma.ru/" TargetMode="External"/><Relationship Id="rId23" Type="http://schemas.openxmlformats.org/officeDocument/2006/relationships/hyperlink" Target="http://www.school.edu.ru/" TargetMode="External"/><Relationship Id="rId28" Type="http://schemas.openxmlformats.org/officeDocument/2006/relationships/hyperlink" Target="http://www.slova.ru" TargetMode="External"/><Relationship Id="rId10" Type="http://schemas.openxmlformats.org/officeDocument/2006/relationships/hyperlink" Target="http://fcior.edu.ru" TargetMode="External"/><Relationship Id="rId19" Type="http://schemas.openxmlformats.org/officeDocument/2006/relationships/hyperlink" Target="http://math.msu.su/~apentus/znaete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" TargetMode="External"/><Relationship Id="rId14" Type="http://schemas.openxmlformats.org/officeDocument/2006/relationships/hyperlink" Target="http://www.gramota.ru/" TargetMode="External"/><Relationship Id="rId22" Type="http://schemas.openxmlformats.org/officeDocument/2006/relationships/hyperlink" Target="http://wiki.km-school.ru" TargetMode="External"/><Relationship Id="rId27" Type="http://schemas.openxmlformats.org/officeDocument/2006/relationships/hyperlink" Target="http://speakrus.narod.ru/dict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19</Pages>
  <Words>7876</Words>
  <Characters>44899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52670</CharactersWithSpaces>
  <SharedDoc>false</SharedDoc>
  <HLinks>
    <vt:vector size="132" baseType="variant">
      <vt:variant>
        <vt:i4>2752633</vt:i4>
      </vt:variant>
      <vt:variant>
        <vt:i4>63</vt:i4>
      </vt:variant>
      <vt:variant>
        <vt:i4>0</vt:i4>
      </vt:variant>
      <vt:variant>
        <vt:i4>5</vt:i4>
      </vt:variant>
      <vt:variant>
        <vt:lpwstr>http://rm.kirov.ru/</vt:lpwstr>
      </vt:variant>
      <vt:variant>
        <vt:lpwstr/>
      </vt:variant>
      <vt:variant>
        <vt:i4>720913</vt:i4>
      </vt:variant>
      <vt:variant>
        <vt:i4>60</vt:i4>
      </vt:variant>
      <vt:variant>
        <vt:i4>0</vt:i4>
      </vt:variant>
      <vt:variant>
        <vt:i4>5</vt:i4>
      </vt:variant>
      <vt:variant>
        <vt:lpwstr>http://www.slova.ru/</vt:lpwstr>
      </vt:variant>
      <vt:variant>
        <vt:lpwstr/>
      </vt:variant>
      <vt:variant>
        <vt:i4>7340065</vt:i4>
      </vt:variant>
      <vt:variant>
        <vt:i4>57</vt:i4>
      </vt:variant>
      <vt:variant>
        <vt:i4>0</vt:i4>
      </vt:variant>
      <vt:variant>
        <vt:i4>5</vt:i4>
      </vt:variant>
      <vt:variant>
        <vt:lpwstr>http://speakrus.narod.ru/dict/</vt:lpwstr>
      </vt:variant>
      <vt:variant>
        <vt:lpwstr/>
      </vt:variant>
      <vt:variant>
        <vt:i4>3670053</vt:i4>
      </vt:variant>
      <vt:variant>
        <vt:i4>54</vt:i4>
      </vt:variant>
      <vt:variant>
        <vt:i4>0</vt:i4>
      </vt:variant>
      <vt:variant>
        <vt:i4>5</vt:i4>
      </vt:variant>
      <vt:variant>
        <vt:lpwstr>http://likbez.spb.ru/tests/</vt:lpwstr>
      </vt:variant>
      <vt:variant>
        <vt:lpwstr/>
      </vt:variant>
      <vt:variant>
        <vt:i4>65554</vt:i4>
      </vt:variant>
      <vt:variant>
        <vt:i4>51</vt:i4>
      </vt:variant>
      <vt:variant>
        <vt:i4>0</vt:i4>
      </vt:variant>
      <vt:variant>
        <vt:i4>5</vt:i4>
      </vt:variant>
      <vt:variant>
        <vt:lpwstr>http://www.philol.msu.ru/rus/galya-1/</vt:lpwstr>
      </vt:variant>
      <vt:variant>
        <vt:lpwstr/>
      </vt:variant>
      <vt:variant>
        <vt:i4>6422627</vt:i4>
      </vt:variant>
      <vt:variant>
        <vt:i4>48</vt:i4>
      </vt:variant>
      <vt:variant>
        <vt:i4>0</vt:i4>
      </vt:variant>
      <vt:variant>
        <vt:i4>5</vt:i4>
      </vt:variant>
      <vt:variant>
        <vt:lpwstr>http://www.slovari.ru/</vt:lpwstr>
      </vt:variant>
      <vt:variant>
        <vt:lpwstr/>
      </vt:variant>
      <vt:variant>
        <vt:i4>5111890</vt:i4>
      </vt:variant>
      <vt:variant>
        <vt:i4>45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5963869</vt:i4>
      </vt:variant>
      <vt:variant>
        <vt:i4>42</vt:i4>
      </vt:variant>
      <vt:variant>
        <vt:i4>0</vt:i4>
      </vt:variant>
      <vt:variant>
        <vt:i4>5</vt:i4>
      </vt:variant>
      <vt:variant>
        <vt:lpwstr>http://wiki.km-school.ru/</vt:lpwstr>
      </vt:variant>
      <vt:variant>
        <vt:lpwstr/>
      </vt:variant>
      <vt:variant>
        <vt:i4>5570626</vt:i4>
      </vt:variant>
      <vt:variant>
        <vt:i4>39</vt:i4>
      </vt:variant>
      <vt:variant>
        <vt:i4>0</vt:i4>
      </vt:variant>
      <vt:variant>
        <vt:i4>5</vt:i4>
      </vt:variant>
      <vt:variant>
        <vt:lpwstr>http://vslovar.org.ru/56554.html</vt:lpwstr>
      </vt:variant>
      <vt:variant>
        <vt:lpwstr/>
      </vt:variant>
      <vt:variant>
        <vt:i4>2752560</vt:i4>
      </vt:variant>
      <vt:variant>
        <vt:i4>36</vt:i4>
      </vt:variant>
      <vt:variant>
        <vt:i4>0</vt:i4>
      </vt:variant>
      <vt:variant>
        <vt:i4>5</vt:i4>
      </vt:variant>
      <vt:variant>
        <vt:lpwstr>http://www.language.edu.ru/</vt:lpwstr>
      </vt:variant>
      <vt:variant>
        <vt:lpwstr/>
      </vt:variant>
      <vt:variant>
        <vt:i4>6291496</vt:i4>
      </vt:variant>
      <vt:variant>
        <vt:i4>33</vt:i4>
      </vt:variant>
      <vt:variant>
        <vt:i4>0</vt:i4>
      </vt:variant>
      <vt:variant>
        <vt:i4>5</vt:i4>
      </vt:variant>
      <vt:variant>
        <vt:lpwstr>http://math.msu.su/~apentus/znaete/</vt:lpwstr>
      </vt:variant>
      <vt:variant>
        <vt:lpwstr/>
      </vt:variant>
      <vt:variant>
        <vt:i4>6225941</vt:i4>
      </vt:variant>
      <vt:variant>
        <vt:i4>30</vt:i4>
      </vt:variant>
      <vt:variant>
        <vt:i4>0</vt:i4>
      </vt:variant>
      <vt:variant>
        <vt:i4>5</vt:i4>
      </vt:variant>
      <vt:variant>
        <vt:lpwstr>http://yamal.org/ook/</vt:lpwstr>
      </vt:variant>
      <vt:variant>
        <vt:lpwstr/>
      </vt:variant>
      <vt:variant>
        <vt:i4>3211362</vt:i4>
      </vt:variant>
      <vt:variant>
        <vt:i4>27</vt:i4>
      </vt:variant>
      <vt:variant>
        <vt:i4>0</vt:i4>
      </vt:variant>
      <vt:variant>
        <vt:i4>5</vt:i4>
      </vt:variant>
      <vt:variant>
        <vt:lpwstr>http://www.vedu.ru/ExpDic/</vt:lpwstr>
      </vt:variant>
      <vt:variant>
        <vt:lpwstr/>
      </vt:variant>
      <vt:variant>
        <vt:i4>4063245</vt:i4>
      </vt:variant>
      <vt:variant>
        <vt:i4>24</vt:i4>
      </vt:variant>
      <vt:variant>
        <vt:i4>0</vt:i4>
      </vt:variant>
      <vt:variant>
        <vt:i4>5</vt:i4>
      </vt:variant>
      <vt:variant>
        <vt:lpwstr>http://www.ipmce.su/~lib/osn_prav.html</vt:lpwstr>
      </vt:variant>
      <vt:variant>
        <vt:lpwstr/>
      </vt:variant>
      <vt:variant>
        <vt:i4>1769564</vt:i4>
      </vt:variant>
      <vt:variant>
        <vt:i4>21</vt:i4>
      </vt:variant>
      <vt:variant>
        <vt:i4>0</vt:i4>
      </vt:variant>
      <vt:variant>
        <vt:i4>5</vt:i4>
      </vt:variant>
      <vt:variant>
        <vt:lpwstr>http://www.gramma.ru/</vt:lpwstr>
      </vt:variant>
      <vt:variant>
        <vt:lpwstr/>
      </vt:variant>
      <vt:variant>
        <vt:i4>8257632</vt:i4>
      </vt:variant>
      <vt:variant>
        <vt:i4>18</vt:i4>
      </vt:variant>
      <vt:variant>
        <vt:i4>0</vt:i4>
      </vt:variant>
      <vt:variant>
        <vt:i4>5</vt:i4>
      </vt:variant>
      <vt:variant>
        <vt:lpwstr>http://www.gramota.ru/</vt:lpwstr>
      </vt:variant>
      <vt:variant>
        <vt:lpwstr/>
      </vt:variant>
      <vt:variant>
        <vt:i4>2621542</vt:i4>
      </vt:variant>
      <vt:variant>
        <vt:i4>15</vt:i4>
      </vt:variant>
      <vt:variant>
        <vt:i4>0</vt:i4>
      </vt:variant>
      <vt:variant>
        <vt:i4>5</vt:i4>
      </vt:variant>
      <vt:variant>
        <vt:lpwstr>http://mon/</vt:lpwstr>
      </vt:variant>
      <vt:variant>
        <vt:lpwstr/>
      </vt:variant>
      <vt:variant>
        <vt:i4>4063332</vt:i4>
      </vt:variant>
      <vt:variant>
        <vt:i4>12</vt:i4>
      </vt:variant>
      <vt:variant>
        <vt:i4>0</vt:i4>
      </vt:variant>
      <vt:variant>
        <vt:i4>5</vt:i4>
      </vt:variant>
      <vt:variant>
        <vt:lpwstr>http://standart.edu.ru/</vt:lpwstr>
      </vt:variant>
      <vt:variant>
        <vt:lpwstr/>
      </vt:variant>
      <vt:variant>
        <vt:i4>3407928</vt:i4>
      </vt:variant>
      <vt:variant>
        <vt:i4>9</vt:i4>
      </vt:variant>
      <vt:variant>
        <vt:i4>0</vt:i4>
      </vt:variant>
      <vt:variant>
        <vt:i4>5</vt:i4>
      </vt:variant>
      <vt:variant>
        <vt:lpwstr>http://www.it-n.ru/</vt:lpwstr>
      </vt:variant>
      <vt:variant>
        <vt:lpwstr/>
      </vt:variant>
      <vt:variant>
        <vt:i4>1769492</vt:i4>
      </vt:variant>
      <vt:variant>
        <vt:i4>6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4980753</vt:i4>
      </vt:variant>
      <vt:variant>
        <vt:i4>0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Кооп</dc:creator>
  <cp:lastModifiedBy>Татьяна</cp:lastModifiedBy>
  <cp:revision>19</cp:revision>
  <cp:lastPrinted>2017-06-04T16:18:00Z</cp:lastPrinted>
  <dcterms:created xsi:type="dcterms:W3CDTF">2016-10-11T18:05:00Z</dcterms:created>
  <dcterms:modified xsi:type="dcterms:W3CDTF">2017-06-13T07:06:00Z</dcterms:modified>
</cp:coreProperties>
</file>